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54" w:rsidRDefault="001E2806">
      <w:pPr>
        <w:pStyle w:val="Textoindependiente"/>
        <w:spacing w:before="1"/>
        <w:rPr>
          <w:rFonts w:ascii="Times New Roman"/>
          <w:sz w:val="11"/>
        </w:rPr>
      </w:pPr>
      <w:bookmarkStart w:id="0" w:name="_GoBack"/>
      <w:bookmarkEnd w:id="0"/>
      <w:r>
        <w:rPr>
          <w:noProof/>
          <w:lang w:val="es-MX" w:eastAsia="es-MX"/>
        </w:rPr>
        <w:drawing>
          <wp:anchor distT="0" distB="0" distL="0" distR="0" simplePos="0" relativeHeight="487208448" behindDoc="1" locked="0" layoutInCell="1" allowOverlap="1">
            <wp:simplePos x="0" y="0"/>
            <wp:positionH relativeFrom="page">
              <wp:posOffset>0</wp:posOffset>
            </wp:positionH>
            <wp:positionV relativeFrom="page">
              <wp:posOffset>5710415</wp:posOffset>
            </wp:positionV>
            <wp:extent cx="5393715" cy="434798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393715" cy="4347982"/>
                    </a:xfrm>
                    <a:prstGeom prst="rect">
                      <a:avLst/>
                    </a:prstGeom>
                  </pic:spPr>
                </pic:pic>
              </a:graphicData>
            </a:graphic>
          </wp:anchor>
        </w:drawing>
      </w:r>
    </w:p>
    <w:p w:rsidR="00364754" w:rsidRDefault="006F5F5C">
      <w:pPr>
        <w:pStyle w:val="Ttulo"/>
        <w:spacing w:line="259" w:lineRule="auto"/>
      </w:pPr>
      <w:r>
        <w:rPr>
          <w:noProof/>
          <w:lang w:val="es-MX" w:eastAsia="es-MX"/>
        </w:rPr>
        <mc:AlternateContent>
          <mc:Choice Requires="wps">
            <w:drawing>
              <wp:anchor distT="0" distB="0" distL="114300" distR="114300" simplePos="0" relativeHeight="487214080" behindDoc="0" locked="0" layoutInCell="1" allowOverlap="1" wp14:anchorId="3C314B97" wp14:editId="4A2DB666">
                <wp:simplePos x="0" y="0"/>
                <wp:positionH relativeFrom="column">
                  <wp:posOffset>1700314</wp:posOffset>
                </wp:positionH>
                <wp:positionV relativeFrom="paragraph">
                  <wp:posOffset>516890</wp:posOffset>
                </wp:positionV>
                <wp:extent cx="1828800" cy="1828800"/>
                <wp:effectExtent l="0" t="0" r="0" b="635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F5F5C" w:rsidRPr="006652FB" w:rsidRDefault="006F5F5C" w:rsidP="006F5F5C">
                            <w:pPr>
                              <w:tabs>
                                <w:tab w:val="left" w:pos="7488"/>
                              </w:tabs>
                              <w:jc w:val="center"/>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Documento de trabajo 202</w:t>
                            </w:r>
                            <w:r w:rsidR="006652FB"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r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-202</w:t>
                            </w:r>
                            <w:r w:rsidR="006652FB"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314B97" id="_x0000_t202" coordsize="21600,21600" o:spt="202" path="m,l,21600r21600,l21600,xe">
                <v:stroke joinstyle="miter"/>
                <v:path gradientshapeok="t" o:connecttype="rect"/>
              </v:shapetype>
              <v:shape id="1 Cuadro de texto" o:spid="_x0000_s1026" type="#_x0000_t202" style="position:absolute;left:0;text-align:left;margin-left:133.9pt;margin-top:40.7pt;width:2in;height:2in;z-index:48721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" filled="f" stroked="f">
                <v:textbox style="mso-fit-shape-to-text:t">
                  <w:txbxContent>
                    <w:p w:rsidR="006F5F5C" w:rsidRPr="006652FB" w:rsidRDefault="006F5F5C" w:rsidP="006F5F5C">
                      <w:pPr>
                        <w:tabs>
                          <w:tab w:val="left" w:pos="7488"/>
                        </w:tabs>
                        <w:jc w:val="center"/>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Documento de trabajo 202</w:t>
                      </w:r>
                      <w:r w:rsidR="006652FB"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r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-202</w:t>
                      </w:r>
                      <w:r w:rsidR="006652FB" w:rsidRPr="006652FB">
                        <w:rPr>
                          <w:b/>
                          <w:outline/>
                          <w:color w:val="C0504D"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w:t>
                      </w:r>
                    </w:p>
                  </w:txbxContent>
                </v:textbox>
              </v:shape>
            </w:pict>
          </mc:Fallback>
        </mc:AlternateContent>
      </w:r>
      <w:r w:rsidR="001E2806">
        <w:rPr>
          <w:w w:val="125"/>
        </w:rPr>
        <w:t>ANEXO TÉCNICO FÚTBOL</w:t>
      </w:r>
      <w:r w:rsidR="001E2806">
        <w:rPr>
          <w:spacing w:val="-21"/>
          <w:w w:val="125"/>
        </w:rPr>
        <w:t xml:space="preserve"> </w:t>
      </w:r>
      <w:r w:rsidR="001E2806">
        <w:rPr>
          <w:w w:val="125"/>
        </w:rPr>
        <w:t>ASOCIACIÓN</w:t>
      </w:r>
    </w:p>
    <w:p w:rsidR="00364754" w:rsidRDefault="00364754">
      <w:pPr>
        <w:pStyle w:val="Textoindependiente"/>
        <w:spacing w:before="7"/>
        <w:rPr>
          <w:b/>
          <w:sz w:val="51"/>
        </w:rPr>
      </w:pPr>
    </w:p>
    <w:p w:rsidR="00364754" w:rsidRDefault="001E2806">
      <w:pPr>
        <w:pStyle w:val="Ttulo1"/>
        <w:numPr>
          <w:ilvl w:val="0"/>
          <w:numId w:val="3"/>
        </w:numPr>
        <w:tabs>
          <w:tab w:val="left" w:pos="560"/>
          <w:tab w:val="left" w:pos="561"/>
        </w:tabs>
        <w:ind w:hanging="429"/>
      </w:pPr>
      <w:r>
        <w:rPr>
          <w:w w:val="120"/>
        </w:rPr>
        <w:t>CATEGORÍAS</w:t>
      </w:r>
      <w:r>
        <w:rPr>
          <w:spacing w:val="32"/>
          <w:w w:val="120"/>
        </w:rPr>
        <w:t xml:space="preserve"> </w:t>
      </w:r>
      <w:r>
        <w:rPr>
          <w:w w:val="120"/>
        </w:rPr>
        <w:t>Y</w:t>
      </w:r>
      <w:r>
        <w:rPr>
          <w:spacing w:val="34"/>
          <w:w w:val="120"/>
        </w:rPr>
        <w:t xml:space="preserve"> </w:t>
      </w:r>
      <w:r>
        <w:rPr>
          <w:spacing w:val="-2"/>
          <w:w w:val="120"/>
        </w:rPr>
        <w:t>RAMAS.</w:t>
      </w:r>
    </w:p>
    <w:p w:rsidR="00364754" w:rsidRDefault="00364754">
      <w:pPr>
        <w:pStyle w:val="Textoindependiente"/>
        <w:spacing w:before="2"/>
        <w:rPr>
          <w:b/>
          <w:sz w:val="25"/>
        </w:rPr>
      </w:pPr>
    </w:p>
    <w:tbl>
      <w:tblPr>
        <w:tblStyle w:val="TableNormal"/>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4011"/>
        <w:gridCol w:w="2160"/>
      </w:tblGrid>
      <w:tr w:rsidR="00364754">
        <w:trPr>
          <w:trHeight w:val="342"/>
        </w:trPr>
        <w:tc>
          <w:tcPr>
            <w:tcW w:w="1656" w:type="dxa"/>
            <w:shd w:val="clear" w:color="auto" w:fill="FFD966"/>
          </w:tcPr>
          <w:p w:rsidR="00364754" w:rsidRDefault="001E2806">
            <w:pPr>
              <w:pStyle w:val="TableParagraph"/>
              <w:spacing w:before="23"/>
              <w:ind w:left="532"/>
              <w:rPr>
                <w:b/>
              </w:rPr>
            </w:pPr>
            <w:r>
              <w:rPr>
                <w:b/>
                <w:spacing w:val="-2"/>
                <w:w w:val="120"/>
              </w:rPr>
              <w:t>Nivel</w:t>
            </w:r>
          </w:p>
        </w:tc>
        <w:tc>
          <w:tcPr>
            <w:tcW w:w="4011" w:type="dxa"/>
            <w:shd w:val="clear" w:color="auto" w:fill="FFD966"/>
          </w:tcPr>
          <w:p w:rsidR="00364754" w:rsidRDefault="001E2806">
            <w:pPr>
              <w:pStyle w:val="TableParagraph"/>
              <w:spacing w:before="23"/>
              <w:ind w:left="260" w:right="263"/>
              <w:jc w:val="center"/>
              <w:rPr>
                <w:b/>
              </w:rPr>
            </w:pPr>
            <w:r>
              <w:rPr>
                <w:b/>
                <w:spacing w:val="-2"/>
                <w:w w:val="125"/>
              </w:rPr>
              <w:t>Categoría</w:t>
            </w:r>
          </w:p>
        </w:tc>
        <w:tc>
          <w:tcPr>
            <w:tcW w:w="2160" w:type="dxa"/>
            <w:shd w:val="clear" w:color="auto" w:fill="FFD966"/>
          </w:tcPr>
          <w:p w:rsidR="00364754" w:rsidRDefault="001E2806">
            <w:pPr>
              <w:pStyle w:val="TableParagraph"/>
              <w:spacing w:before="23"/>
              <w:ind w:left="669"/>
              <w:rPr>
                <w:b/>
              </w:rPr>
            </w:pPr>
            <w:r>
              <w:rPr>
                <w:b/>
                <w:spacing w:val="-2"/>
                <w:w w:val="125"/>
              </w:rPr>
              <w:t>Ramas</w:t>
            </w:r>
          </w:p>
        </w:tc>
      </w:tr>
      <w:tr w:rsidR="00364754">
        <w:trPr>
          <w:trHeight w:val="357"/>
        </w:trPr>
        <w:tc>
          <w:tcPr>
            <w:tcW w:w="1656" w:type="dxa"/>
          </w:tcPr>
          <w:p w:rsidR="00364754" w:rsidRDefault="001E2806">
            <w:pPr>
              <w:pStyle w:val="TableParagraph"/>
              <w:spacing w:before="23"/>
              <w:ind w:left="415"/>
            </w:pPr>
            <w:r>
              <w:rPr>
                <w:spacing w:val="-2"/>
                <w:w w:val="120"/>
              </w:rPr>
              <w:t>Primaria</w:t>
            </w:r>
          </w:p>
        </w:tc>
        <w:tc>
          <w:tcPr>
            <w:tcW w:w="4011" w:type="dxa"/>
          </w:tcPr>
          <w:p w:rsidR="00364754" w:rsidRDefault="001E2806" w:rsidP="006652FB">
            <w:pPr>
              <w:pStyle w:val="TableParagraph"/>
              <w:spacing w:before="23"/>
              <w:ind w:left="372" w:right="260"/>
              <w:jc w:val="center"/>
            </w:pPr>
            <w:r>
              <w:rPr>
                <w:w w:val="125"/>
              </w:rPr>
              <w:t>Nacidos</w:t>
            </w:r>
            <w:r>
              <w:rPr>
                <w:spacing w:val="4"/>
                <w:w w:val="125"/>
              </w:rPr>
              <w:t xml:space="preserve"> </w:t>
            </w:r>
            <w:r>
              <w:rPr>
                <w:w w:val="125"/>
              </w:rPr>
              <w:t>en</w:t>
            </w:r>
            <w:r>
              <w:rPr>
                <w:spacing w:val="3"/>
                <w:w w:val="125"/>
              </w:rPr>
              <w:t xml:space="preserve"> </w:t>
            </w:r>
            <w:r>
              <w:rPr>
                <w:w w:val="125"/>
              </w:rPr>
              <w:t>20</w:t>
            </w:r>
            <w:r w:rsidR="006F5F5C">
              <w:rPr>
                <w:w w:val="125"/>
              </w:rPr>
              <w:t>1</w:t>
            </w:r>
            <w:r w:rsidR="006652FB">
              <w:rPr>
                <w:w w:val="125"/>
              </w:rPr>
              <w:t>2</w:t>
            </w:r>
            <w:r>
              <w:rPr>
                <w:spacing w:val="1"/>
                <w:w w:val="125"/>
              </w:rPr>
              <w:t xml:space="preserve"> </w:t>
            </w:r>
            <w:r>
              <w:rPr>
                <w:w w:val="125"/>
              </w:rPr>
              <w:t>y</w:t>
            </w:r>
            <w:r>
              <w:rPr>
                <w:spacing w:val="4"/>
                <w:w w:val="125"/>
              </w:rPr>
              <w:t xml:space="preserve"> </w:t>
            </w:r>
            <w:r>
              <w:rPr>
                <w:spacing w:val="-2"/>
                <w:w w:val="125"/>
              </w:rPr>
              <w:t>menores</w:t>
            </w:r>
          </w:p>
        </w:tc>
        <w:tc>
          <w:tcPr>
            <w:tcW w:w="2160" w:type="dxa"/>
          </w:tcPr>
          <w:p w:rsidR="00364754" w:rsidRDefault="001E2806" w:rsidP="006652FB">
            <w:pPr>
              <w:pStyle w:val="TableParagraph"/>
              <w:spacing w:before="0"/>
              <w:ind w:left="165"/>
            </w:pPr>
            <w:r>
              <w:rPr>
                <w:w w:val="125"/>
              </w:rPr>
              <w:t>Femenil</w:t>
            </w:r>
            <w:r>
              <w:rPr>
                <w:spacing w:val="-4"/>
                <w:w w:val="125"/>
              </w:rPr>
              <w:t xml:space="preserve"> </w:t>
            </w:r>
            <w:r>
              <w:rPr>
                <w:w w:val="125"/>
              </w:rPr>
              <w:t>y</w:t>
            </w:r>
            <w:r>
              <w:rPr>
                <w:spacing w:val="-2"/>
                <w:w w:val="125"/>
              </w:rPr>
              <w:t xml:space="preserve"> Varonil</w:t>
            </w:r>
          </w:p>
        </w:tc>
      </w:tr>
    </w:tbl>
    <w:p w:rsidR="00364754" w:rsidRDefault="00364754">
      <w:pPr>
        <w:pStyle w:val="Textoindependiente"/>
        <w:rPr>
          <w:b/>
          <w:sz w:val="28"/>
        </w:rPr>
      </w:pPr>
    </w:p>
    <w:p w:rsidR="00364754" w:rsidRDefault="00364754">
      <w:pPr>
        <w:pStyle w:val="Textoindependiente"/>
        <w:rPr>
          <w:b/>
          <w:sz w:val="23"/>
        </w:rPr>
      </w:pPr>
    </w:p>
    <w:p w:rsidR="00364754" w:rsidRDefault="001E2806">
      <w:pPr>
        <w:pStyle w:val="Prrafodelista"/>
        <w:numPr>
          <w:ilvl w:val="0"/>
          <w:numId w:val="3"/>
        </w:numPr>
        <w:tabs>
          <w:tab w:val="left" w:pos="560"/>
          <w:tab w:val="left" w:pos="561"/>
        </w:tabs>
        <w:ind w:hanging="429"/>
        <w:rPr>
          <w:b/>
          <w:sz w:val="24"/>
        </w:rPr>
      </w:pPr>
      <w:r>
        <w:rPr>
          <w:b/>
          <w:spacing w:val="-2"/>
          <w:w w:val="125"/>
          <w:sz w:val="24"/>
        </w:rPr>
        <w:t>PARTICIPANTES.</w:t>
      </w:r>
    </w:p>
    <w:p w:rsidR="00364754" w:rsidRDefault="00364754">
      <w:pPr>
        <w:pStyle w:val="Textoindependiente"/>
        <w:spacing w:before="4"/>
        <w:rPr>
          <w:b/>
          <w:sz w:val="27"/>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1188"/>
        <w:gridCol w:w="1135"/>
        <w:gridCol w:w="1133"/>
        <w:gridCol w:w="1135"/>
        <w:gridCol w:w="1702"/>
        <w:gridCol w:w="1133"/>
      </w:tblGrid>
      <w:tr w:rsidR="00364754">
        <w:trPr>
          <w:trHeight w:val="393"/>
        </w:trPr>
        <w:tc>
          <w:tcPr>
            <w:tcW w:w="9072" w:type="dxa"/>
            <w:gridSpan w:val="7"/>
            <w:shd w:val="clear" w:color="auto" w:fill="FFD966"/>
          </w:tcPr>
          <w:p w:rsidR="00364754" w:rsidRDefault="001E2806">
            <w:pPr>
              <w:pStyle w:val="TableParagraph"/>
              <w:spacing w:before="78"/>
              <w:ind w:left="2019" w:right="2087"/>
              <w:jc w:val="center"/>
              <w:rPr>
                <w:b/>
              </w:rPr>
            </w:pPr>
            <w:r>
              <w:rPr>
                <w:b/>
                <w:w w:val="120"/>
              </w:rPr>
              <w:t>Participación</w:t>
            </w:r>
            <w:r>
              <w:rPr>
                <w:b/>
                <w:spacing w:val="7"/>
                <w:w w:val="120"/>
              </w:rPr>
              <w:t xml:space="preserve"> </w:t>
            </w:r>
            <w:r>
              <w:rPr>
                <w:b/>
                <w:w w:val="120"/>
              </w:rPr>
              <w:t>Máxima</w:t>
            </w:r>
            <w:r>
              <w:rPr>
                <w:b/>
                <w:spacing w:val="5"/>
                <w:w w:val="120"/>
              </w:rPr>
              <w:t xml:space="preserve"> </w:t>
            </w:r>
            <w:r>
              <w:rPr>
                <w:b/>
                <w:w w:val="120"/>
              </w:rPr>
              <w:t>por</w:t>
            </w:r>
            <w:r>
              <w:rPr>
                <w:b/>
                <w:spacing w:val="9"/>
                <w:w w:val="120"/>
              </w:rPr>
              <w:t xml:space="preserve"> </w:t>
            </w:r>
            <w:r>
              <w:rPr>
                <w:b/>
                <w:w w:val="120"/>
              </w:rPr>
              <w:t>entidad</w:t>
            </w:r>
            <w:r>
              <w:rPr>
                <w:b/>
                <w:spacing w:val="6"/>
                <w:w w:val="120"/>
              </w:rPr>
              <w:t xml:space="preserve"> </w:t>
            </w:r>
            <w:r>
              <w:rPr>
                <w:b/>
                <w:spacing w:val="-2"/>
                <w:w w:val="120"/>
              </w:rPr>
              <w:t>federativa</w:t>
            </w:r>
          </w:p>
        </w:tc>
      </w:tr>
      <w:tr w:rsidR="00364754">
        <w:trPr>
          <w:trHeight w:val="621"/>
        </w:trPr>
        <w:tc>
          <w:tcPr>
            <w:tcW w:w="1646" w:type="dxa"/>
            <w:vMerge w:val="restart"/>
            <w:shd w:val="clear" w:color="auto" w:fill="FFD966"/>
          </w:tcPr>
          <w:p w:rsidR="00364754" w:rsidRDefault="00364754">
            <w:pPr>
              <w:pStyle w:val="TableParagraph"/>
              <w:spacing w:before="11"/>
              <w:rPr>
                <w:b/>
                <w:sz w:val="31"/>
              </w:rPr>
            </w:pPr>
          </w:p>
          <w:p w:rsidR="00364754" w:rsidRDefault="001E2806">
            <w:pPr>
              <w:pStyle w:val="TableParagraph"/>
              <w:spacing w:before="1"/>
              <w:ind w:left="534"/>
              <w:rPr>
                <w:b/>
              </w:rPr>
            </w:pPr>
            <w:r>
              <w:rPr>
                <w:b/>
                <w:spacing w:val="-2"/>
                <w:w w:val="120"/>
              </w:rPr>
              <w:t>Nivel</w:t>
            </w:r>
          </w:p>
        </w:tc>
        <w:tc>
          <w:tcPr>
            <w:tcW w:w="2323" w:type="dxa"/>
            <w:gridSpan w:val="2"/>
            <w:shd w:val="clear" w:color="auto" w:fill="FFD966"/>
          </w:tcPr>
          <w:p w:rsidR="00364754" w:rsidRDefault="001E2806">
            <w:pPr>
              <w:pStyle w:val="TableParagraph"/>
              <w:spacing w:before="191"/>
              <w:ind w:left="506"/>
              <w:rPr>
                <w:b/>
              </w:rPr>
            </w:pPr>
            <w:r>
              <w:rPr>
                <w:b/>
                <w:spacing w:val="-2"/>
                <w:w w:val="125"/>
              </w:rPr>
              <w:t>Deportistas</w:t>
            </w:r>
          </w:p>
        </w:tc>
        <w:tc>
          <w:tcPr>
            <w:tcW w:w="2268" w:type="dxa"/>
            <w:gridSpan w:val="2"/>
            <w:shd w:val="clear" w:color="auto" w:fill="FFD966"/>
          </w:tcPr>
          <w:p w:rsidR="00364754" w:rsidRDefault="001E2806">
            <w:pPr>
              <w:pStyle w:val="TableParagraph"/>
              <w:spacing w:before="35" w:line="280" w:lineRule="atLeast"/>
              <w:ind w:left="584" w:hanging="303"/>
              <w:rPr>
                <w:b/>
              </w:rPr>
            </w:pPr>
            <w:r>
              <w:rPr>
                <w:b/>
                <w:spacing w:val="-2"/>
                <w:w w:val="125"/>
              </w:rPr>
              <w:t>Entrenadores</w:t>
            </w:r>
            <w:r>
              <w:rPr>
                <w:b/>
                <w:spacing w:val="-14"/>
                <w:w w:val="125"/>
              </w:rPr>
              <w:t xml:space="preserve"> </w:t>
            </w:r>
            <w:r>
              <w:rPr>
                <w:b/>
                <w:spacing w:val="-2"/>
                <w:w w:val="125"/>
              </w:rPr>
              <w:t xml:space="preserve">/ </w:t>
            </w:r>
            <w:r>
              <w:rPr>
                <w:b/>
                <w:spacing w:val="-2"/>
                <w:w w:val="130"/>
              </w:rPr>
              <w:t>Auxiliares</w:t>
            </w:r>
          </w:p>
        </w:tc>
        <w:tc>
          <w:tcPr>
            <w:tcW w:w="1702" w:type="dxa"/>
            <w:vMerge w:val="restart"/>
            <w:shd w:val="clear" w:color="auto" w:fill="FFD966"/>
          </w:tcPr>
          <w:p w:rsidR="00364754" w:rsidRDefault="00364754">
            <w:pPr>
              <w:pStyle w:val="TableParagraph"/>
              <w:spacing w:before="11"/>
              <w:rPr>
                <w:b/>
                <w:sz w:val="31"/>
              </w:rPr>
            </w:pPr>
          </w:p>
          <w:p w:rsidR="00364754" w:rsidRDefault="001E2806">
            <w:pPr>
              <w:pStyle w:val="TableParagraph"/>
              <w:spacing w:before="1"/>
              <w:ind w:left="315"/>
              <w:rPr>
                <w:b/>
              </w:rPr>
            </w:pPr>
            <w:r>
              <w:rPr>
                <w:b/>
                <w:spacing w:val="-2"/>
                <w:w w:val="125"/>
              </w:rPr>
              <w:t>Delegado</w:t>
            </w:r>
          </w:p>
        </w:tc>
        <w:tc>
          <w:tcPr>
            <w:tcW w:w="1133" w:type="dxa"/>
            <w:vMerge w:val="restart"/>
            <w:shd w:val="clear" w:color="auto" w:fill="FFD966"/>
          </w:tcPr>
          <w:p w:rsidR="00364754" w:rsidRDefault="00364754">
            <w:pPr>
              <w:pStyle w:val="TableParagraph"/>
              <w:spacing w:before="11"/>
              <w:rPr>
                <w:b/>
                <w:sz w:val="31"/>
              </w:rPr>
            </w:pPr>
          </w:p>
          <w:p w:rsidR="00364754" w:rsidRDefault="001E2806">
            <w:pPr>
              <w:pStyle w:val="TableParagraph"/>
              <w:spacing w:before="1"/>
              <w:ind w:left="239"/>
              <w:rPr>
                <w:b/>
              </w:rPr>
            </w:pPr>
            <w:r>
              <w:rPr>
                <w:b/>
                <w:spacing w:val="-4"/>
                <w:w w:val="120"/>
              </w:rPr>
              <w:t>Total</w:t>
            </w:r>
          </w:p>
        </w:tc>
      </w:tr>
      <w:tr w:rsidR="00364754">
        <w:trPr>
          <w:trHeight w:val="388"/>
        </w:trPr>
        <w:tc>
          <w:tcPr>
            <w:tcW w:w="1646" w:type="dxa"/>
            <w:vMerge/>
            <w:tcBorders>
              <w:top w:val="nil"/>
            </w:tcBorders>
            <w:shd w:val="clear" w:color="auto" w:fill="FFD966"/>
          </w:tcPr>
          <w:p w:rsidR="00364754" w:rsidRDefault="00364754">
            <w:pPr>
              <w:rPr>
                <w:sz w:val="2"/>
                <w:szCs w:val="2"/>
              </w:rPr>
            </w:pPr>
          </w:p>
        </w:tc>
        <w:tc>
          <w:tcPr>
            <w:tcW w:w="1188" w:type="dxa"/>
            <w:shd w:val="clear" w:color="auto" w:fill="FFD966"/>
          </w:tcPr>
          <w:p w:rsidR="00364754" w:rsidRDefault="001E2806">
            <w:pPr>
              <w:pStyle w:val="TableParagraph"/>
              <w:spacing w:before="44"/>
              <w:ind w:left="337" w:right="326"/>
              <w:jc w:val="center"/>
              <w:rPr>
                <w:b/>
              </w:rPr>
            </w:pPr>
            <w:r>
              <w:rPr>
                <w:b/>
                <w:spacing w:val="-5"/>
                <w:w w:val="125"/>
              </w:rPr>
              <w:t>Fem</w:t>
            </w:r>
          </w:p>
        </w:tc>
        <w:tc>
          <w:tcPr>
            <w:tcW w:w="1135" w:type="dxa"/>
            <w:shd w:val="clear" w:color="auto" w:fill="FFD966"/>
          </w:tcPr>
          <w:p w:rsidR="00364754" w:rsidRDefault="001E2806">
            <w:pPr>
              <w:pStyle w:val="TableParagraph"/>
              <w:spacing w:before="44"/>
              <w:ind w:left="374" w:right="327"/>
              <w:jc w:val="center"/>
              <w:rPr>
                <w:b/>
              </w:rPr>
            </w:pPr>
            <w:r>
              <w:rPr>
                <w:b/>
                <w:spacing w:val="-5"/>
                <w:w w:val="115"/>
              </w:rPr>
              <w:t>Var</w:t>
            </w:r>
          </w:p>
        </w:tc>
        <w:tc>
          <w:tcPr>
            <w:tcW w:w="1133" w:type="dxa"/>
            <w:shd w:val="clear" w:color="auto" w:fill="FFD966"/>
          </w:tcPr>
          <w:p w:rsidR="00364754" w:rsidRDefault="001E2806">
            <w:pPr>
              <w:pStyle w:val="TableParagraph"/>
              <w:spacing w:before="44"/>
              <w:ind w:left="311" w:right="297"/>
              <w:jc w:val="center"/>
              <w:rPr>
                <w:b/>
              </w:rPr>
            </w:pPr>
            <w:r>
              <w:rPr>
                <w:b/>
                <w:spacing w:val="-5"/>
                <w:w w:val="125"/>
              </w:rPr>
              <w:t>Fem</w:t>
            </w:r>
          </w:p>
        </w:tc>
        <w:tc>
          <w:tcPr>
            <w:tcW w:w="1135" w:type="dxa"/>
            <w:shd w:val="clear" w:color="auto" w:fill="FFD966"/>
          </w:tcPr>
          <w:p w:rsidR="00364754" w:rsidRDefault="001E2806">
            <w:pPr>
              <w:pStyle w:val="TableParagraph"/>
              <w:spacing w:before="44"/>
              <w:ind w:left="358" w:right="344"/>
              <w:jc w:val="center"/>
              <w:rPr>
                <w:b/>
              </w:rPr>
            </w:pPr>
            <w:r>
              <w:rPr>
                <w:b/>
                <w:spacing w:val="-5"/>
                <w:w w:val="115"/>
              </w:rPr>
              <w:t>Var</w:t>
            </w:r>
          </w:p>
        </w:tc>
        <w:tc>
          <w:tcPr>
            <w:tcW w:w="1702" w:type="dxa"/>
            <w:vMerge/>
            <w:tcBorders>
              <w:top w:val="nil"/>
            </w:tcBorders>
            <w:shd w:val="clear" w:color="auto" w:fill="FFD966"/>
          </w:tcPr>
          <w:p w:rsidR="00364754" w:rsidRDefault="00364754">
            <w:pPr>
              <w:rPr>
                <w:sz w:val="2"/>
                <w:szCs w:val="2"/>
              </w:rPr>
            </w:pPr>
          </w:p>
        </w:tc>
        <w:tc>
          <w:tcPr>
            <w:tcW w:w="1133" w:type="dxa"/>
            <w:vMerge/>
            <w:tcBorders>
              <w:top w:val="nil"/>
            </w:tcBorders>
            <w:shd w:val="clear" w:color="auto" w:fill="FFD966"/>
          </w:tcPr>
          <w:p w:rsidR="00364754" w:rsidRDefault="00364754">
            <w:pPr>
              <w:rPr>
                <w:sz w:val="2"/>
                <w:szCs w:val="2"/>
              </w:rPr>
            </w:pPr>
          </w:p>
        </w:tc>
      </w:tr>
      <w:tr w:rsidR="00364754">
        <w:trPr>
          <w:trHeight w:val="378"/>
        </w:trPr>
        <w:tc>
          <w:tcPr>
            <w:tcW w:w="1646" w:type="dxa"/>
          </w:tcPr>
          <w:p w:rsidR="00364754" w:rsidRDefault="001E2806">
            <w:pPr>
              <w:pStyle w:val="TableParagraph"/>
              <w:spacing w:before="44"/>
              <w:ind w:left="40"/>
            </w:pPr>
            <w:r>
              <w:rPr>
                <w:spacing w:val="-2"/>
                <w:w w:val="120"/>
              </w:rPr>
              <w:t>Primaria</w:t>
            </w:r>
          </w:p>
        </w:tc>
        <w:tc>
          <w:tcPr>
            <w:tcW w:w="1188" w:type="dxa"/>
          </w:tcPr>
          <w:p w:rsidR="00364754" w:rsidRDefault="001E2806">
            <w:pPr>
              <w:pStyle w:val="TableParagraph"/>
              <w:spacing w:before="44"/>
              <w:ind w:left="298" w:right="326"/>
              <w:jc w:val="center"/>
            </w:pPr>
            <w:r>
              <w:rPr>
                <w:spacing w:val="-5"/>
              </w:rPr>
              <w:t>16</w:t>
            </w:r>
          </w:p>
        </w:tc>
        <w:tc>
          <w:tcPr>
            <w:tcW w:w="1135" w:type="dxa"/>
          </w:tcPr>
          <w:p w:rsidR="00364754" w:rsidRDefault="001E2806">
            <w:pPr>
              <w:pStyle w:val="TableParagraph"/>
              <w:spacing w:before="44"/>
              <w:ind w:left="362" w:right="344"/>
              <w:jc w:val="center"/>
            </w:pPr>
            <w:r>
              <w:rPr>
                <w:spacing w:val="-5"/>
              </w:rPr>
              <w:t>16</w:t>
            </w:r>
          </w:p>
        </w:tc>
        <w:tc>
          <w:tcPr>
            <w:tcW w:w="1133" w:type="dxa"/>
          </w:tcPr>
          <w:p w:rsidR="00364754" w:rsidRDefault="001E2806">
            <w:pPr>
              <w:pStyle w:val="TableParagraph"/>
              <w:spacing w:before="44"/>
              <w:ind w:left="16"/>
              <w:jc w:val="center"/>
            </w:pPr>
            <w:r>
              <w:rPr>
                <w:w w:val="116"/>
              </w:rPr>
              <w:t>2</w:t>
            </w:r>
          </w:p>
        </w:tc>
        <w:tc>
          <w:tcPr>
            <w:tcW w:w="1135" w:type="dxa"/>
          </w:tcPr>
          <w:p w:rsidR="00364754" w:rsidRDefault="001E2806">
            <w:pPr>
              <w:pStyle w:val="TableParagraph"/>
              <w:spacing w:before="44"/>
              <w:ind w:left="29"/>
              <w:jc w:val="center"/>
            </w:pPr>
            <w:r>
              <w:rPr>
                <w:w w:val="116"/>
              </w:rPr>
              <w:t>2</w:t>
            </w:r>
          </w:p>
        </w:tc>
        <w:tc>
          <w:tcPr>
            <w:tcW w:w="1702" w:type="dxa"/>
          </w:tcPr>
          <w:p w:rsidR="00364754" w:rsidRDefault="001E2806">
            <w:pPr>
              <w:pStyle w:val="TableParagraph"/>
              <w:spacing w:before="44"/>
              <w:ind w:left="7"/>
              <w:jc w:val="center"/>
            </w:pPr>
            <w:r>
              <w:rPr>
                <w:w w:val="75"/>
              </w:rPr>
              <w:t>1</w:t>
            </w:r>
          </w:p>
        </w:tc>
        <w:tc>
          <w:tcPr>
            <w:tcW w:w="1133" w:type="dxa"/>
          </w:tcPr>
          <w:p w:rsidR="00364754" w:rsidRDefault="001E2806">
            <w:pPr>
              <w:pStyle w:val="TableParagraph"/>
              <w:spacing w:before="44"/>
              <w:ind w:left="297" w:right="297"/>
              <w:jc w:val="center"/>
              <w:rPr>
                <w:b/>
              </w:rPr>
            </w:pPr>
            <w:r>
              <w:rPr>
                <w:b/>
                <w:spacing w:val="-5"/>
                <w:w w:val="115"/>
              </w:rPr>
              <w:t>37</w:t>
            </w:r>
          </w:p>
        </w:tc>
      </w:tr>
    </w:tbl>
    <w:p w:rsidR="00364754" w:rsidRDefault="00364754">
      <w:pPr>
        <w:pStyle w:val="Textoindependiente"/>
        <w:spacing w:before="7"/>
        <w:rPr>
          <w:b/>
          <w:sz w:val="27"/>
        </w:rPr>
      </w:pPr>
    </w:p>
    <w:p w:rsidR="00364754" w:rsidRDefault="001E2806">
      <w:pPr>
        <w:pStyle w:val="Textoindependiente"/>
        <w:ind w:left="123"/>
      </w:pPr>
      <w:r>
        <w:rPr>
          <w:b/>
          <w:w w:val="125"/>
        </w:rPr>
        <w:t>Nota:</w:t>
      </w:r>
      <w:r>
        <w:rPr>
          <w:b/>
          <w:spacing w:val="-16"/>
          <w:w w:val="125"/>
        </w:rPr>
        <w:t xml:space="preserve"> </w:t>
      </w:r>
      <w:r>
        <w:rPr>
          <w:w w:val="125"/>
        </w:rPr>
        <w:t>Cada</w:t>
      </w:r>
      <w:r>
        <w:rPr>
          <w:spacing w:val="-15"/>
          <w:w w:val="125"/>
        </w:rPr>
        <w:t xml:space="preserve"> </w:t>
      </w:r>
      <w:r>
        <w:rPr>
          <w:w w:val="125"/>
        </w:rPr>
        <w:t>equipo</w:t>
      </w:r>
      <w:r>
        <w:rPr>
          <w:spacing w:val="-15"/>
          <w:w w:val="125"/>
        </w:rPr>
        <w:t xml:space="preserve"> </w:t>
      </w:r>
      <w:r>
        <w:rPr>
          <w:w w:val="125"/>
        </w:rPr>
        <w:t>constará</w:t>
      </w:r>
      <w:r>
        <w:rPr>
          <w:spacing w:val="-14"/>
          <w:w w:val="125"/>
        </w:rPr>
        <w:t xml:space="preserve"> </w:t>
      </w:r>
      <w:r>
        <w:rPr>
          <w:w w:val="125"/>
        </w:rPr>
        <w:t>de</w:t>
      </w:r>
      <w:r>
        <w:rPr>
          <w:spacing w:val="-14"/>
          <w:w w:val="125"/>
        </w:rPr>
        <w:t xml:space="preserve"> </w:t>
      </w:r>
      <w:r>
        <w:rPr>
          <w:w w:val="125"/>
        </w:rPr>
        <w:t>16</w:t>
      </w:r>
      <w:r>
        <w:rPr>
          <w:spacing w:val="-15"/>
          <w:w w:val="125"/>
        </w:rPr>
        <w:t xml:space="preserve"> </w:t>
      </w:r>
      <w:r>
        <w:rPr>
          <w:w w:val="125"/>
        </w:rPr>
        <w:t>jugadores</w:t>
      </w:r>
      <w:r>
        <w:rPr>
          <w:spacing w:val="-14"/>
          <w:w w:val="125"/>
        </w:rPr>
        <w:t xml:space="preserve"> </w:t>
      </w:r>
      <w:r>
        <w:rPr>
          <w:w w:val="125"/>
        </w:rPr>
        <w:t>de</w:t>
      </w:r>
      <w:r>
        <w:rPr>
          <w:spacing w:val="-14"/>
          <w:w w:val="125"/>
        </w:rPr>
        <w:t xml:space="preserve"> </w:t>
      </w:r>
      <w:r>
        <w:rPr>
          <w:w w:val="125"/>
        </w:rPr>
        <w:t>manera</w:t>
      </w:r>
      <w:r>
        <w:rPr>
          <w:spacing w:val="-14"/>
          <w:w w:val="125"/>
        </w:rPr>
        <w:t xml:space="preserve"> </w:t>
      </w:r>
      <w:r>
        <w:rPr>
          <w:spacing w:val="-2"/>
          <w:w w:val="125"/>
        </w:rPr>
        <w:t>obligatoria.</w:t>
      </w:r>
    </w:p>
    <w:p w:rsidR="00364754" w:rsidRDefault="00364754">
      <w:pPr>
        <w:pStyle w:val="Textoindependiente"/>
        <w:spacing w:before="4"/>
        <w:rPr>
          <w:sz w:val="25"/>
        </w:rPr>
      </w:pPr>
    </w:p>
    <w:p w:rsidR="00364754" w:rsidRDefault="00364754">
      <w:pPr>
        <w:pStyle w:val="Textoindependiente"/>
        <w:spacing w:before="11"/>
        <w:rPr>
          <w:b/>
          <w:sz w:val="24"/>
        </w:rPr>
      </w:pPr>
    </w:p>
    <w:p w:rsidR="00364754" w:rsidRPr="006652FB" w:rsidRDefault="001E2806">
      <w:pPr>
        <w:pStyle w:val="Textoindependiente"/>
        <w:ind w:left="132"/>
        <w:rPr>
          <w:color w:val="E36C0A" w:themeColor="accent6" w:themeShade="BF"/>
        </w:rPr>
      </w:pPr>
      <w:r w:rsidRPr="006652FB">
        <w:rPr>
          <w:color w:val="E36C0A" w:themeColor="accent6" w:themeShade="BF"/>
          <w:w w:val="125"/>
        </w:rPr>
        <w:t>Ningún</w:t>
      </w:r>
      <w:r w:rsidRPr="006652FB">
        <w:rPr>
          <w:color w:val="E36C0A" w:themeColor="accent6" w:themeShade="BF"/>
          <w:spacing w:val="40"/>
          <w:w w:val="125"/>
        </w:rPr>
        <w:t xml:space="preserve"> </w:t>
      </w:r>
      <w:r w:rsidRPr="006652FB">
        <w:rPr>
          <w:color w:val="E36C0A" w:themeColor="accent6" w:themeShade="BF"/>
          <w:w w:val="125"/>
        </w:rPr>
        <w:t>participante</w:t>
      </w:r>
      <w:r w:rsidRPr="006652FB">
        <w:rPr>
          <w:color w:val="E36C0A" w:themeColor="accent6" w:themeShade="BF"/>
          <w:spacing w:val="40"/>
          <w:w w:val="125"/>
        </w:rPr>
        <w:t xml:space="preserve"> </w:t>
      </w:r>
      <w:r w:rsidRPr="006652FB">
        <w:rPr>
          <w:color w:val="E36C0A" w:themeColor="accent6" w:themeShade="BF"/>
          <w:w w:val="125"/>
        </w:rPr>
        <w:t>podrá</w:t>
      </w:r>
      <w:r w:rsidRPr="006652FB">
        <w:rPr>
          <w:color w:val="E36C0A" w:themeColor="accent6" w:themeShade="BF"/>
          <w:spacing w:val="40"/>
          <w:w w:val="125"/>
        </w:rPr>
        <w:t xml:space="preserve"> </w:t>
      </w:r>
      <w:r w:rsidRPr="006652FB">
        <w:rPr>
          <w:color w:val="E36C0A" w:themeColor="accent6" w:themeShade="BF"/>
          <w:w w:val="125"/>
        </w:rPr>
        <w:t>desempeñar</w:t>
      </w:r>
      <w:r w:rsidRPr="006652FB">
        <w:rPr>
          <w:color w:val="E36C0A" w:themeColor="accent6" w:themeShade="BF"/>
          <w:spacing w:val="40"/>
          <w:w w:val="125"/>
        </w:rPr>
        <w:t xml:space="preserve"> </w:t>
      </w:r>
      <w:r w:rsidRPr="006652FB">
        <w:rPr>
          <w:color w:val="E36C0A" w:themeColor="accent6" w:themeShade="BF"/>
          <w:w w:val="125"/>
        </w:rPr>
        <w:t>otra</w:t>
      </w:r>
      <w:r w:rsidRPr="006652FB">
        <w:rPr>
          <w:color w:val="E36C0A" w:themeColor="accent6" w:themeShade="BF"/>
          <w:spacing w:val="40"/>
          <w:w w:val="125"/>
        </w:rPr>
        <w:t xml:space="preserve"> </w:t>
      </w:r>
      <w:r w:rsidRPr="006652FB">
        <w:rPr>
          <w:color w:val="E36C0A" w:themeColor="accent6" w:themeShade="BF"/>
          <w:w w:val="125"/>
        </w:rPr>
        <w:t>función</w:t>
      </w:r>
      <w:r w:rsidRPr="006652FB">
        <w:rPr>
          <w:color w:val="E36C0A" w:themeColor="accent6" w:themeShade="BF"/>
          <w:spacing w:val="40"/>
          <w:w w:val="125"/>
        </w:rPr>
        <w:t xml:space="preserve"> </w:t>
      </w:r>
      <w:r w:rsidRPr="006652FB">
        <w:rPr>
          <w:color w:val="E36C0A" w:themeColor="accent6" w:themeShade="BF"/>
          <w:w w:val="125"/>
        </w:rPr>
        <w:t>dentro</w:t>
      </w:r>
      <w:r w:rsidRPr="006652FB">
        <w:rPr>
          <w:color w:val="E36C0A" w:themeColor="accent6" w:themeShade="BF"/>
          <w:spacing w:val="40"/>
          <w:w w:val="125"/>
        </w:rPr>
        <w:t xml:space="preserve"> </w:t>
      </w:r>
      <w:r w:rsidRPr="006652FB">
        <w:rPr>
          <w:color w:val="E36C0A" w:themeColor="accent6" w:themeShade="BF"/>
          <w:w w:val="125"/>
        </w:rPr>
        <w:t>de</w:t>
      </w:r>
      <w:r w:rsidRPr="006652FB">
        <w:rPr>
          <w:color w:val="E36C0A" w:themeColor="accent6" w:themeShade="BF"/>
          <w:spacing w:val="40"/>
          <w:w w:val="125"/>
        </w:rPr>
        <w:t xml:space="preserve"> </w:t>
      </w:r>
      <w:r w:rsidRPr="006652FB">
        <w:rPr>
          <w:color w:val="E36C0A" w:themeColor="accent6" w:themeShade="BF"/>
          <w:w w:val="125"/>
        </w:rPr>
        <w:t>los</w:t>
      </w:r>
      <w:r w:rsidRPr="006652FB">
        <w:rPr>
          <w:color w:val="E36C0A" w:themeColor="accent6" w:themeShade="BF"/>
          <w:spacing w:val="40"/>
          <w:w w:val="125"/>
        </w:rPr>
        <w:t xml:space="preserve"> </w:t>
      </w:r>
      <w:r w:rsidRPr="006652FB">
        <w:rPr>
          <w:color w:val="E36C0A" w:themeColor="accent6" w:themeShade="BF"/>
          <w:w w:val="125"/>
        </w:rPr>
        <w:t>Juegos</w:t>
      </w:r>
      <w:r w:rsidRPr="006652FB">
        <w:rPr>
          <w:color w:val="E36C0A" w:themeColor="accent6" w:themeShade="BF"/>
          <w:spacing w:val="40"/>
          <w:w w:val="125"/>
        </w:rPr>
        <w:t xml:space="preserve"> </w:t>
      </w:r>
      <w:r w:rsidRPr="006652FB">
        <w:rPr>
          <w:color w:val="E36C0A" w:themeColor="accent6" w:themeShade="BF"/>
          <w:w w:val="125"/>
        </w:rPr>
        <w:t>Deportivos Nacionales Escolares de la Educación Básica 20</w:t>
      </w:r>
      <w:r w:rsidR="006F5F5C" w:rsidRPr="006652FB">
        <w:rPr>
          <w:color w:val="E36C0A" w:themeColor="accent6" w:themeShade="BF"/>
          <w:w w:val="125"/>
        </w:rPr>
        <w:t>2</w:t>
      </w:r>
      <w:r w:rsidR="006652FB" w:rsidRPr="006652FB">
        <w:rPr>
          <w:color w:val="E36C0A" w:themeColor="accent6" w:themeShade="BF"/>
          <w:w w:val="125"/>
        </w:rPr>
        <w:t>3</w:t>
      </w:r>
      <w:r w:rsidRPr="006652FB">
        <w:rPr>
          <w:color w:val="E36C0A" w:themeColor="accent6" w:themeShade="BF"/>
          <w:w w:val="125"/>
        </w:rPr>
        <w:t>-202</w:t>
      </w:r>
      <w:r w:rsidR="006652FB" w:rsidRPr="006652FB">
        <w:rPr>
          <w:color w:val="E36C0A" w:themeColor="accent6" w:themeShade="BF"/>
          <w:w w:val="125"/>
        </w:rPr>
        <w:t>4</w:t>
      </w:r>
      <w:r w:rsidRPr="006652FB">
        <w:rPr>
          <w:color w:val="E36C0A" w:themeColor="accent6" w:themeShade="BF"/>
          <w:w w:val="125"/>
        </w:rPr>
        <w:t>.</w:t>
      </w:r>
    </w:p>
    <w:p w:rsidR="00364754" w:rsidRDefault="00364754">
      <w:pPr>
        <w:pStyle w:val="Textoindependiente"/>
        <w:spacing w:before="3"/>
        <w:rPr>
          <w:sz w:val="25"/>
        </w:rPr>
      </w:pPr>
    </w:p>
    <w:p w:rsidR="00364754" w:rsidRDefault="001E2806">
      <w:pPr>
        <w:pStyle w:val="Ttulo2"/>
      </w:pPr>
      <w:r>
        <w:rPr>
          <w:spacing w:val="-2"/>
          <w:w w:val="120"/>
        </w:rPr>
        <w:t>Árbitros:</w:t>
      </w:r>
    </w:p>
    <w:p w:rsidR="00364754" w:rsidRDefault="001E2806">
      <w:pPr>
        <w:pStyle w:val="Textoindependiente"/>
        <w:spacing w:before="20"/>
        <w:ind w:left="132"/>
      </w:pPr>
      <w:r>
        <w:rPr>
          <w:w w:val="125"/>
        </w:rPr>
        <w:t>Los</w:t>
      </w:r>
      <w:r>
        <w:rPr>
          <w:spacing w:val="40"/>
          <w:w w:val="125"/>
        </w:rPr>
        <w:t xml:space="preserve"> </w:t>
      </w:r>
      <w:r>
        <w:rPr>
          <w:w w:val="125"/>
        </w:rPr>
        <w:t>árbitros</w:t>
      </w:r>
      <w:r>
        <w:rPr>
          <w:spacing w:val="40"/>
          <w:w w:val="125"/>
        </w:rPr>
        <w:t xml:space="preserve"> </w:t>
      </w:r>
      <w:r>
        <w:rPr>
          <w:w w:val="125"/>
        </w:rPr>
        <w:t>serán</w:t>
      </w:r>
      <w:r>
        <w:rPr>
          <w:spacing w:val="40"/>
          <w:w w:val="125"/>
        </w:rPr>
        <w:t xml:space="preserve"> </w:t>
      </w:r>
      <w:r>
        <w:rPr>
          <w:w w:val="125"/>
        </w:rPr>
        <w:t>designados</w:t>
      </w:r>
      <w:r>
        <w:rPr>
          <w:spacing w:val="40"/>
          <w:w w:val="125"/>
        </w:rPr>
        <w:t xml:space="preserve"> </w:t>
      </w:r>
      <w:r>
        <w:rPr>
          <w:w w:val="125"/>
        </w:rPr>
        <w:t>por</w:t>
      </w:r>
      <w:r>
        <w:rPr>
          <w:spacing w:val="40"/>
          <w:w w:val="125"/>
        </w:rPr>
        <w:t xml:space="preserve"> </w:t>
      </w:r>
      <w:r>
        <w:rPr>
          <w:w w:val="125"/>
        </w:rPr>
        <w:t>la</w:t>
      </w:r>
      <w:r>
        <w:rPr>
          <w:spacing w:val="40"/>
          <w:w w:val="125"/>
        </w:rPr>
        <w:t xml:space="preserve"> </w:t>
      </w:r>
      <w:r>
        <w:rPr>
          <w:w w:val="125"/>
        </w:rPr>
        <w:t>Coordinación</w:t>
      </w:r>
      <w:r>
        <w:rPr>
          <w:spacing w:val="40"/>
          <w:w w:val="125"/>
        </w:rPr>
        <w:t xml:space="preserve"> </w:t>
      </w:r>
      <w:r>
        <w:rPr>
          <w:w w:val="125"/>
        </w:rPr>
        <w:t>Técnica</w:t>
      </w:r>
      <w:r>
        <w:rPr>
          <w:spacing w:val="40"/>
          <w:w w:val="125"/>
        </w:rPr>
        <w:t xml:space="preserve"> </w:t>
      </w:r>
      <w:r w:rsidR="006652FB">
        <w:rPr>
          <w:w w:val="125"/>
        </w:rPr>
        <w:t>Estat</w:t>
      </w:r>
      <w:r>
        <w:rPr>
          <w:w w:val="125"/>
        </w:rPr>
        <w:t>al</w:t>
      </w:r>
      <w:r>
        <w:rPr>
          <w:spacing w:val="40"/>
          <w:w w:val="125"/>
        </w:rPr>
        <w:t xml:space="preserve"> </w:t>
      </w:r>
      <w:r>
        <w:rPr>
          <w:w w:val="125"/>
        </w:rPr>
        <w:t>de</w:t>
      </w:r>
      <w:r>
        <w:rPr>
          <w:spacing w:val="40"/>
          <w:w w:val="125"/>
        </w:rPr>
        <w:t xml:space="preserve"> </w:t>
      </w:r>
      <w:r>
        <w:rPr>
          <w:w w:val="125"/>
        </w:rPr>
        <w:t>acuerdo</w:t>
      </w:r>
      <w:r>
        <w:rPr>
          <w:spacing w:val="40"/>
          <w:w w:val="125"/>
        </w:rPr>
        <w:t xml:space="preserve"> </w:t>
      </w:r>
      <w:r>
        <w:rPr>
          <w:w w:val="125"/>
        </w:rPr>
        <w:t>a</w:t>
      </w:r>
      <w:r>
        <w:rPr>
          <w:spacing w:val="40"/>
          <w:w w:val="125"/>
        </w:rPr>
        <w:t xml:space="preserve"> </w:t>
      </w:r>
      <w:r>
        <w:rPr>
          <w:w w:val="125"/>
        </w:rPr>
        <w:t>la Convocatoria General del evento.</w:t>
      </w:r>
    </w:p>
    <w:p w:rsidR="00364754" w:rsidRDefault="00364754">
      <w:pPr>
        <w:pStyle w:val="Textoindependiente"/>
        <w:rPr>
          <w:sz w:val="26"/>
        </w:rPr>
      </w:pPr>
    </w:p>
    <w:p w:rsidR="00364754" w:rsidRDefault="00364754">
      <w:pPr>
        <w:pStyle w:val="Textoindependiente"/>
        <w:spacing w:before="10"/>
      </w:pPr>
    </w:p>
    <w:p w:rsidR="00364754" w:rsidRDefault="001E2806">
      <w:pPr>
        <w:pStyle w:val="Ttulo1"/>
        <w:numPr>
          <w:ilvl w:val="0"/>
          <w:numId w:val="3"/>
        </w:numPr>
        <w:tabs>
          <w:tab w:val="left" w:pos="494"/>
        </w:tabs>
        <w:ind w:left="493" w:hanging="362"/>
      </w:pPr>
      <w:r>
        <w:rPr>
          <w:w w:val="125"/>
        </w:rPr>
        <w:t>SISTEMA</w:t>
      </w:r>
      <w:r>
        <w:rPr>
          <w:spacing w:val="-9"/>
          <w:w w:val="125"/>
        </w:rPr>
        <w:t xml:space="preserve"> </w:t>
      </w:r>
      <w:r>
        <w:rPr>
          <w:w w:val="125"/>
        </w:rPr>
        <w:t>DE</w:t>
      </w:r>
      <w:r>
        <w:rPr>
          <w:spacing w:val="-11"/>
          <w:w w:val="125"/>
        </w:rPr>
        <w:t xml:space="preserve"> </w:t>
      </w:r>
      <w:r>
        <w:rPr>
          <w:spacing w:val="-2"/>
          <w:w w:val="125"/>
        </w:rPr>
        <w:t>CLASIFICACIÓN.</w:t>
      </w:r>
    </w:p>
    <w:p w:rsidR="00364754" w:rsidRDefault="00364754">
      <w:pPr>
        <w:pStyle w:val="Textoindependiente"/>
        <w:spacing w:before="1"/>
        <w:rPr>
          <w:b/>
          <w:sz w:val="25"/>
        </w:rPr>
      </w:pPr>
    </w:p>
    <w:p w:rsidR="00364754" w:rsidRDefault="001E2806">
      <w:pPr>
        <w:pStyle w:val="Textoindependiente"/>
        <w:ind w:left="140" w:hanging="10"/>
      </w:pPr>
      <w:r>
        <w:rPr>
          <w:w w:val="120"/>
        </w:rPr>
        <w:t>Participarán en la</w:t>
      </w:r>
      <w:r>
        <w:rPr>
          <w:spacing w:val="-1"/>
          <w:w w:val="120"/>
        </w:rPr>
        <w:t xml:space="preserve"> </w:t>
      </w:r>
      <w:r>
        <w:rPr>
          <w:w w:val="120"/>
        </w:rPr>
        <w:t xml:space="preserve">etapa </w:t>
      </w:r>
      <w:r w:rsidR="006652FB">
        <w:rPr>
          <w:w w:val="120"/>
        </w:rPr>
        <w:t>Estat</w:t>
      </w:r>
      <w:r>
        <w:rPr>
          <w:w w:val="120"/>
        </w:rPr>
        <w:t>al los equipos que</w:t>
      </w:r>
      <w:r>
        <w:rPr>
          <w:spacing w:val="-1"/>
          <w:w w:val="120"/>
        </w:rPr>
        <w:t xml:space="preserve"> </w:t>
      </w:r>
      <w:r>
        <w:rPr>
          <w:w w:val="120"/>
        </w:rPr>
        <w:t xml:space="preserve">obtuvieron el 1er lugar en la etapa </w:t>
      </w:r>
      <w:r w:rsidR="006652FB">
        <w:rPr>
          <w:w w:val="120"/>
        </w:rPr>
        <w:t>de su respectivo Sector de Educación Física</w:t>
      </w:r>
      <w:r>
        <w:rPr>
          <w:w w:val="120"/>
        </w:rPr>
        <w:t xml:space="preserve">, </w:t>
      </w:r>
      <w:r>
        <w:rPr>
          <w:w w:val="125"/>
        </w:rPr>
        <w:t xml:space="preserve">para tener un máximo de </w:t>
      </w:r>
      <w:r w:rsidR="006652FB">
        <w:rPr>
          <w:w w:val="125"/>
        </w:rPr>
        <w:t>23</w:t>
      </w:r>
      <w:r>
        <w:rPr>
          <w:w w:val="125"/>
        </w:rPr>
        <w:t xml:space="preserve"> equipos participantes por categoría y rama.</w:t>
      </w:r>
    </w:p>
    <w:p w:rsidR="00364754" w:rsidRDefault="00364754">
      <w:pPr>
        <w:pStyle w:val="Textoindependiente"/>
        <w:spacing w:before="8"/>
        <w:rPr>
          <w:sz w:val="19"/>
        </w:rPr>
      </w:pPr>
    </w:p>
    <w:p w:rsidR="00364754" w:rsidRDefault="001E2806">
      <w:pPr>
        <w:spacing w:before="104" w:line="195" w:lineRule="exact"/>
        <w:ind w:left="20"/>
        <w:jc w:val="center"/>
        <w:rPr>
          <w:sz w:val="16"/>
        </w:rPr>
      </w:pPr>
      <w:r>
        <w:rPr>
          <w:w w:val="75"/>
          <w:sz w:val="16"/>
        </w:rPr>
        <w:t>1</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headerReference w:type="default" r:id="rId8"/>
          <w:type w:val="continuous"/>
          <w:pgSz w:w="12240" w:h="15840"/>
          <w:pgMar w:top="1600" w:right="1020" w:bottom="0" w:left="1000" w:header="401" w:footer="0" w:gutter="0"/>
          <w:pgNumType w:start="1"/>
          <w:cols w:space="720"/>
        </w:sectPr>
      </w:pPr>
    </w:p>
    <w:p w:rsidR="00364754" w:rsidRDefault="001E2806">
      <w:pPr>
        <w:pStyle w:val="Ttulo1"/>
        <w:numPr>
          <w:ilvl w:val="0"/>
          <w:numId w:val="3"/>
        </w:numPr>
        <w:tabs>
          <w:tab w:val="left" w:pos="494"/>
        </w:tabs>
        <w:spacing w:before="118"/>
        <w:ind w:left="493" w:hanging="362"/>
      </w:pPr>
      <w:r>
        <w:rPr>
          <w:noProof/>
          <w:lang w:val="es-MX" w:eastAsia="es-MX"/>
        </w:rPr>
        <w:lastRenderedPageBreak/>
        <w:drawing>
          <wp:anchor distT="0" distB="0" distL="0" distR="0" simplePos="0" relativeHeight="487208960" behindDoc="1" locked="0" layoutInCell="1" allowOverlap="1">
            <wp:simplePos x="0" y="0"/>
            <wp:positionH relativeFrom="page">
              <wp:posOffset>0</wp:posOffset>
            </wp:positionH>
            <wp:positionV relativeFrom="page">
              <wp:posOffset>5710415</wp:posOffset>
            </wp:positionV>
            <wp:extent cx="5393715" cy="4347982"/>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5393715" cy="4347982"/>
                    </a:xfrm>
                    <a:prstGeom prst="rect">
                      <a:avLst/>
                    </a:prstGeom>
                  </pic:spPr>
                </pic:pic>
              </a:graphicData>
            </a:graphic>
          </wp:anchor>
        </w:drawing>
      </w:r>
      <w:r>
        <w:rPr>
          <w:spacing w:val="-2"/>
          <w:w w:val="125"/>
        </w:rPr>
        <w:t>INSCRIPCIONES.</w:t>
      </w:r>
    </w:p>
    <w:p w:rsidR="00364754" w:rsidRDefault="00364754">
      <w:pPr>
        <w:pStyle w:val="Textoindependiente"/>
        <w:spacing w:before="7"/>
        <w:rPr>
          <w:b/>
          <w:sz w:val="23"/>
        </w:rPr>
      </w:pPr>
    </w:p>
    <w:p w:rsidR="00364754" w:rsidRDefault="001E2806">
      <w:pPr>
        <w:pStyle w:val="Textoindependiente"/>
        <w:ind w:left="132" w:right="115" w:hanging="10"/>
        <w:jc w:val="both"/>
      </w:pPr>
      <w:r>
        <w:rPr>
          <w:w w:val="125"/>
        </w:rPr>
        <w:t xml:space="preserve">Las inscripciones para la Etapa Final </w:t>
      </w:r>
      <w:r w:rsidR="006652FB">
        <w:rPr>
          <w:w w:val="125"/>
        </w:rPr>
        <w:t>Estat</w:t>
      </w:r>
      <w:r>
        <w:rPr>
          <w:w w:val="125"/>
        </w:rPr>
        <w:t xml:space="preserve">al serán con base en el punto </w:t>
      </w:r>
      <w:r w:rsidRPr="006652FB">
        <w:rPr>
          <w:w w:val="125"/>
        </w:rPr>
        <w:t>5</w:t>
      </w:r>
      <w:r>
        <w:rPr>
          <w:w w:val="125"/>
        </w:rPr>
        <w:t xml:space="preserve"> de la Convocatoria General del evento.</w:t>
      </w:r>
    </w:p>
    <w:p w:rsidR="00364754" w:rsidRDefault="00364754">
      <w:pPr>
        <w:pStyle w:val="Textoindependiente"/>
        <w:rPr>
          <w:sz w:val="26"/>
        </w:rPr>
      </w:pPr>
    </w:p>
    <w:p w:rsidR="00364754" w:rsidRDefault="00364754">
      <w:pPr>
        <w:pStyle w:val="Textoindependiente"/>
        <w:spacing w:before="10"/>
      </w:pPr>
    </w:p>
    <w:p w:rsidR="00364754" w:rsidRDefault="001E2806">
      <w:pPr>
        <w:pStyle w:val="Ttulo1"/>
        <w:numPr>
          <w:ilvl w:val="0"/>
          <w:numId w:val="3"/>
        </w:numPr>
        <w:tabs>
          <w:tab w:val="left" w:pos="560"/>
          <w:tab w:val="left" w:pos="561"/>
        </w:tabs>
        <w:ind w:hanging="429"/>
      </w:pPr>
      <w:r>
        <w:rPr>
          <w:w w:val="125"/>
        </w:rPr>
        <w:t>ALTAS,</w:t>
      </w:r>
      <w:r>
        <w:rPr>
          <w:spacing w:val="2"/>
          <w:w w:val="125"/>
        </w:rPr>
        <w:t xml:space="preserve"> </w:t>
      </w:r>
      <w:r>
        <w:rPr>
          <w:w w:val="125"/>
        </w:rPr>
        <w:t>BAJAS</w:t>
      </w:r>
      <w:r>
        <w:rPr>
          <w:spacing w:val="3"/>
          <w:w w:val="125"/>
        </w:rPr>
        <w:t xml:space="preserve"> </w:t>
      </w:r>
      <w:r>
        <w:rPr>
          <w:w w:val="125"/>
        </w:rPr>
        <w:t>Y</w:t>
      </w:r>
      <w:r>
        <w:rPr>
          <w:spacing w:val="2"/>
          <w:w w:val="125"/>
        </w:rPr>
        <w:t xml:space="preserve"> </w:t>
      </w:r>
      <w:r>
        <w:rPr>
          <w:spacing w:val="-2"/>
          <w:w w:val="125"/>
        </w:rPr>
        <w:t>SUSTITUCIONES.</w:t>
      </w:r>
    </w:p>
    <w:p w:rsidR="00364754" w:rsidRDefault="00364754">
      <w:pPr>
        <w:pStyle w:val="Textoindependiente"/>
        <w:spacing w:before="1"/>
        <w:rPr>
          <w:b/>
          <w:sz w:val="25"/>
        </w:rPr>
      </w:pPr>
    </w:p>
    <w:p w:rsidR="00364754" w:rsidRDefault="001E2806">
      <w:pPr>
        <w:pStyle w:val="Textoindependiente"/>
        <w:spacing w:before="1"/>
        <w:ind w:left="132"/>
        <w:jc w:val="both"/>
      </w:pPr>
      <w:r>
        <w:rPr>
          <w:b/>
          <w:w w:val="125"/>
        </w:rPr>
        <w:t>Altas:</w:t>
      </w:r>
      <w:r>
        <w:rPr>
          <w:b/>
          <w:spacing w:val="-9"/>
          <w:w w:val="125"/>
        </w:rPr>
        <w:t xml:space="preserve"> </w:t>
      </w:r>
      <w:r>
        <w:rPr>
          <w:w w:val="125"/>
        </w:rPr>
        <w:t>Por</w:t>
      </w:r>
      <w:r>
        <w:rPr>
          <w:spacing w:val="-7"/>
          <w:w w:val="125"/>
        </w:rPr>
        <w:t xml:space="preserve"> </w:t>
      </w:r>
      <w:r>
        <w:rPr>
          <w:w w:val="125"/>
        </w:rPr>
        <w:t>ningún</w:t>
      </w:r>
      <w:r>
        <w:rPr>
          <w:spacing w:val="-9"/>
          <w:w w:val="125"/>
        </w:rPr>
        <w:t xml:space="preserve"> </w:t>
      </w:r>
      <w:r>
        <w:rPr>
          <w:w w:val="125"/>
        </w:rPr>
        <w:t>motivo</w:t>
      </w:r>
      <w:r>
        <w:rPr>
          <w:spacing w:val="-7"/>
          <w:w w:val="125"/>
        </w:rPr>
        <w:t xml:space="preserve"> </w:t>
      </w:r>
      <w:r>
        <w:rPr>
          <w:w w:val="125"/>
        </w:rPr>
        <w:t>se</w:t>
      </w:r>
      <w:r>
        <w:rPr>
          <w:spacing w:val="-8"/>
          <w:w w:val="125"/>
        </w:rPr>
        <w:t xml:space="preserve"> </w:t>
      </w:r>
      <w:r>
        <w:rPr>
          <w:w w:val="125"/>
        </w:rPr>
        <w:t>permitirán</w:t>
      </w:r>
      <w:r>
        <w:rPr>
          <w:spacing w:val="-9"/>
          <w:w w:val="125"/>
        </w:rPr>
        <w:t xml:space="preserve"> </w:t>
      </w:r>
      <w:r>
        <w:rPr>
          <w:w w:val="125"/>
        </w:rPr>
        <w:t>altas</w:t>
      </w:r>
      <w:r>
        <w:rPr>
          <w:spacing w:val="-9"/>
          <w:w w:val="125"/>
        </w:rPr>
        <w:t xml:space="preserve"> </w:t>
      </w:r>
      <w:r>
        <w:rPr>
          <w:w w:val="125"/>
        </w:rPr>
        <w:t>una</w:t>
      </w:r>
      <w:r>
        <w:rPr>
          <w:spacing w:val="-7"/>
          <w:w w:val="125"/>
        </w:rPr>
        <w:t xml:space="preserve"> </w:t>
      </w:r>
      <w:r>
        <w:rPr>
          <w:w w:val="125"/>
        </w:rPr>
        <w:t>vez</w:t>
      </w:r>
      <w:r>
        <w:rPr>
          <w:spacing w:val="-8"/>
          <w:w w:val="125"/>
        </w:rPr>
        <w:t xml:space="preserve"> </w:t>
      </w:r>
      <w:r>
        <w:rPr>
          <w:w w:val="125"/>
        </w:rPr>
        <w:t>concluido</w:t>
      </w:r>
      <w:r>
        <w:rPr>
          <w:spacing w:val="-11"/>
          <w:w w:val="125"/>
        </w:rPr>
        <w:t xml:space="preserve"> </w:t>
      </w:r>
      <w:r>
        <w:rPr>
          <w:w w:val="125"/>
        </w:rPr>
        <w:t>el</w:t>
      </w:r>
      <w:r>
        <w:rPr>
          <w:spacing w:val="-7"/>
          <w:w w:val="125"/>
        </w:rPr>
        <w:t xml:space="preserve"> </w:t>
      </w:r>
      <w:r>
        <w:rPr>
          <w:w w:val="125"/>
        </w:rPr>
        <w:t>periodo</w:t>
      </w:r>
      <w:r>
        <w:rPr>
          <w:spacing w:val="-8"/>
          <w:w w:val="125"/>
        </w:rPr>
        <w:t xml:space="preserve"> </w:t>
      </w:r>
      <w:r>
        <w:rPr>
          <w:w w:val="125"/>
        </w:rPr>
        <w:t>de</w:t>
      </w:r>
      <w:r>
        <w:rPr>
          <w:spacing w:val="-8"/>
          <w:w w:val="125"/>
        </w:rPr>
        <w:t xml:space="preserve"> </w:t>
      </w:r>
      <w:r>
        <w:rPr>
          <w:spacing w:val="-2"/>
          <w:w w:val="125"/>
        </w:rPr>
        <w:t>inscripción.</w:t>
      </w:r>
    </w:p>
    <w:p w:rsidR="00364754" w:rsidRDefault="00364754">
      <w:pPr>
        <w:pStyle w:val="Textoindependiente"/>
        <w:spacing w:before="2"/>
        <w:rPr>
          <w:sz w:val="25"/>
        </w:rPr>
      </w:pPr>
    </w:p>
    <w:p w:rsidR="00364754" w:rsidRDefault="001E2806">
      <w:pPr>
        <w:pStyle w:val="Textoindependiente"/>
        <w:ind w:left="132"/>
        <w:jc w:val="both"/>
      </w:pPr>
      <w:r>
        <w:rPr>
          <w:b/>
          <w:w w:val="125"/>
        </w:rPr>
        <w:t>Bajas:</w:t>
      </w:r>
      <w:r>
        <w:rPr>
          <w:b/>
          <w:spacing w:val="-13"/>
          <w:w w:val="125"/>
        </w:rPr>
        <w:t xml:space="preserve"> </w:t>
      </w:r>
      <w:r>
        <w:rPr>
          <w:w w:val="125"/>
        </w:rPr>
        <w:t>Deberán</w:t>
      </w:r>
      <w:r>
        <w:rPr>
          <w:spacing w:val="-14"/>
          <w:w w:val="125"/>
        </w:rPr>
        <w:t xml:space="preserve"> </w:t>
      </w:r>
      <w:r>
        <w:rPr>
          <w:w w:val="125"/>
        </w:rPr>
        <w:t>ser</w:t>
      </w:r>
      <w:r>
        <w:rPr>
          <w:spacing w:val="-10"/>
          <w:w w:val="125"/>
        </w:rPr>
        <w:t xml:space="preserve"> </w:t>
      </w:r>
      <w:r>
        <w:rPr>
          <w:w w:val="125"/>
        </w:rPr>
        <w:t>reportadas</w:t>
      </w:r>
      <w:r>
        <w:rPr>
          <w:spacing w:val="-9"/>
          <w:w w:val="125"/>
        </w:rPr>
        <w:t xml:space="preserve"> </w:t>
      </w:r>
      <w:r>
        <w:rPr>
          <w:w w:val="125"/>
        </w:rPr>
        <w:t>al</w:t>
      </w:r>
      <w:r>
        <w:rPr>
          <w:spacing w:val="-14"/>
          <w:w w:val="125"/>
        </w:rPr>
        <w:t xml:space="preserve"> </w:t>
      </w:r>
      <w:r>
        <w:rPr>
          <w:w w:val="125"/>
        </w:rPr>
        <w:t>Comité</w:t>
      </w:r>
      <w:r>
        <w:rPr>
          <w:spacing w:val="-11"/>
          <w:w w:val="125"/>
        </w:rPr>
        <w:t xml:space="preserve"> </w:t>
      </w:r>
      <w:r>
        <w:rPr>
          <w:w w:val="125"/>
        </w:rPr>
        <w:t>Organizador</w:t>
      </w:r>
      <w:r>
        <w:rPr>
          <w:spacing w:val="-9"/>
          <w:w w:val="125"/>
        </w:rPr>
        <w:t xml:space="preserve"> </w:t>
      </w:r>
      <w:r>
        <w:rPr>
          <w:w w:val="125"/>
        </w:rPr>
        <w:t>de</w:t>
      </w:r>
      <w:r>
        <w:rPr>
          <w:spacing w:val="-10"/>
          <w:w w:val="125"/>
        </w:rPr>
        <w:t xml:space="preserve"> </w:t>
      </w:r>
      <w:r>
        <w:rPr>
          <w:w w:val="125"/>
        </w:rPr>
        <w:t>la</w:t>
      </w:r>
      <w:r>
        <w:rPr>
          <w:spacing w:val="-11"/>
          <w:w w:val="125"/>
        </w:rPr>
        <w:t xml:space="preserve"> </w:t>
      </w:r>
      <w:r>
        <w:rPr>
          <w:spacing w:val="-2"/>
          <w:w w:val="125"/>
        </w:rPr>
        <w:t>sede.</w:t>
      </w:r>
    </w:p>
    <w:p w:rsidR="00364754" w:rsidRDefault="00364754">
      <w:pPr>
        <w:pStyle w:val="Textoindependiente"/>
        <w:spacing w:before="3"/>
        <w:rPr>
          <w:sz w:val="25"/>
        </w:rPr>
      </w:pPr>
    </w:p>
    <w:p w:rsidR="00364754" w:rsidRDefault="001E2806">
      <w:pPr>
        <w:pStyle w:val="Textoindependiente"/>
        <w:ind w:left="132" w:right="109"/>
        <w:jc w:val="both"/>
      </w:pPr>
      <w:r>
        <w:rPr>
          <w:b/>
          <w:w w:val="125"/>
        </w:rPr>
        <w:t>Sustituciones:</w:t>
      </w:r>
      <w:r>
        <w:rPr>
          <w:b/>
          <w:spacing w:val="-16"/>
          <w:w w:val="125"/>
        </w:rPr>
        <w:t xml:space="preserve"> </w:t>
      </w:r>
      <w:r w:rsidRPr="006652FB">
        <w:rPr>
          <w:w w:val="125"/>
          <w:highlight w:val="yellow"/>
        </w:rPr>
        <w:t>Podrán</w:t>
      </w:r>
      <w:r w:rsidRPr="006652FB">
        <w:rPr>
          <w:spacing w:val="-16"/>
          <w:w w:val="125"/>
          <w:highlight w:val="yellow"/>
        </w:rPr>
        <w:t xml:space="preserve"> </w:t>
      </w:r>
      <w:r w:rsidRPr="006652FB">
        <w:rPr>
          <w:w w:val="125"/>
          <w:highlight w:val="yellow"/>
        </w:rPr>
        <w:t>realizarse</w:t>
      </w:r>
      <w:r w:rsidRPr="006652FB">
        <w:rPr>
          <w:spacing w:val="-15"/>
          <w:w w:val="125"/>
          <w:highlight w:val="yellow"/>
        </w:rPr>
        <w:t xml:space="preserve"> </w:t>
      </w:r>
      <w:r w:rsidRPr="006652FB">
        <w:rPr>
          <w:w w:val="125"/>
          <w:highlight w:val="yellow"/>
        </w:rPr>
        <w:t>2</w:t>
      </w:r>
      <w:r w:rsidRPr="006652FB">
        <w:rPr>
          <w:spacing w:val="-16"/>
          <w:w w:val="125"/>
          <w:highlight w:val="yellow"/>
        </w:rPr>
        <w:t xml:space="preserve"> </w:t>
      </w:r>
      <w:r w:rsidRPr="006652FB">
        <w:rPr>
          <w:w w:val="125"/>
          <w:highlight w:val="yellow"/>
        </w:rPr>
        <w:t>sustituciones</w:t>
      </w:r>
      <w:r>
        <w:rPr>
          <w:spacing w:val="-15"/>
          <w:w w:val="125"/>
        </w:rPr>
        <w:t xml:space="preserve"> </w:t>
      </w:r>
      <w:r>
        <w:rPr>
          <w:w w:val="125"/>
        </w:rPr>
        <w:t>por</w:t>
      </w:r>
      <w:r>
        <w:rPr>
          <w:spacing w:val="-16"/>
          <w:w w:val="125"/>
        </w:rPr>
        <w:t xml:space="preserve"> </w:t>
      </w:r>
      <w:r>
        <w:rPr>
          <w:w w:val="125"/>
        </w:rPr>
        <w:t>equipo,</w:t>
      </w:r>
      <w:r>
        <w:rPr>
          <w:spacing w:val="-15"/>
          <w:w w:val="125"/>
        </w:rPr>
        <w:t xml:space="preserve"> </w:t>
      </w:r>
      <w:r>
        <w:rPr>
          <w:w w:val="125"/>
        </w:rPr>
        <w:t>debiendo</w:t>
      </w:r>
      <w:r>
        <w:rPr>
          <w:spacing w:val="-16"/>
          <w:w w:val="125"/>
        </w:rPr>
        <w:t xml:space="preserve"> </w:t>
      </w:r>
      <w:r>
        <w:rPr>
          <w:w w:val="125"/>
        </w:rPr>
        <w:t>estar</w:t>
      </w:r>
      <w:r>
        <w:rPr>
          <w:spacing w:val="-15"/>
          <w:w w:val="125"/>
        </w:rPr>
        <w:t xml:space="preserve"> </w:t>
      </w:r>
      <w:r>
        <w:rPr>
          <w:w w:val="125"/>
        </w:rPr>
        <w:t>registrados</w:t>
      </w:r>
      <w:r>
        <w:rPr>
          <w:spacing w:val="-16"/>
          <w:w w:val="125"/>
        </w:rPr>
        <w:t xml:space="preserve"> </w:t>
      </w:r>
      <w:r>
        <w:rPr>
          <w:w w:val="125"/>
        </w:rPr>
        <w:t>los posibles sustitutos desde la inscripción nacional y presentados en cédula de inscripción. Las sustituciones deberán realizarse hasta una hora antes de la junta previa, cumpliendo con el proceso de sustitución establecido por el Comité Organizador y en apego a lo establecido en la Convocatoria General del evento.</w:t>
      </w:r>
    </w:p>
    <w:p w:rsidR="00364754" w:rsidRDefault="00364754">
      <w:pPr>
        <w:pStyle w:val="Textoindependiente"/>
        <w:rPr>
          <w:sz w:val="26"/>
        </w:rPr>
      </w:pPr>
    </w:p>
    <w:p w:rsidR="00364754" w:rsidRDefault="00364754">
      <w:pPr>
        <w:pStyle w:val="Textoindependiente"/>
        <w:spacing w:before="10"/>
        <w:rPr>
          <w:sz w:val="24"/>
        </w:rPr>
      </w:pPr>
    </w:p>
    <w:p w:rsidR="00364754" w:rsidRDefault="001E2806">
      <w:pPr>
        <w:pStyle w:val="Ttulo1"/>
        <w:numPr>
          <w:ilvl w:val="0"/>
          <w:numId w:val="3"/>
        </w:numPr>
        <w:tabs>
          <w:tab w:val="left" w:pos="560"/>
          <w:tab w:val="left" w:pos="561"/>
        </w:tabs>
        <w:ind w:hanging="438"/>
      </w:pPr>
      <w:r>
        <w:rPr>
          <w:w w:val="125"/>
        </w:rPr>
        <w:t>SISTEMA</w:t>
      </w:r>
      <w:r>
        <w:rPr>
          <w:spacing w:val="-9"/>
          <w:w w:val="125"/>
        </w:rPr>
        <w:t xml:space="preserve"> </w:t>
      </w:r>
      <w:r>
        <w:rPr>
          <w:w w:val="125"/>
        </w:rPr>
        <w:t>DE</w:t>
      </w:r>
      <w:r>
        <w:rPr>
          <w:spacing w:val="-11"/>
          <w:w w:val="125"/>
        </w:rPr>
        <w:t xml:space="preserve"> </w:t>
      </w:r>
      <w:r>
        <w:rPr>
          <w:spacing w:val="-2"/>
          <w:w w:val="125"/>
        </w:rPr>
        <w:t>COMPETENCIA.</w:t>
      </w:r>
    </w:p>
    <w:p w:rsidR="00364754" w:rsidRDefault="00364754">
      <w:pPr>
        <w:pStyle w:val="Textoindependiente"/>
        <w:spacing w:before="2"/>
        <w:rPr>
          <w:b/>
          <w:sz w:val="25"/>
        </w:rPr>
      </w:pPr>
    </w:p>
    <w:p w:rsidR="00364754" w:rsidRDefault="001E2806">
      <w:pPr>
        <w:pStyle w:val="Textoindependiente"/>
        <w:ind w:left="140" w:right="119" w:hanging="10"/>
        <w:jc w:val="both"/>
      </w:pPr>
      <w:r>
        <w:rPr>
          <w:w w:val="120"/>
        </w:rPr>
        <w:t xml:space="preserve">En caso de inscribirse los </w:t>
      </w:r>
      <w:r w:rsidR="006652FB">
        <w:rPr>
          <w:w w:val="120"/>
        </w:rPr>
        <w:t>23</w:t>
      </w:r>
      <w:r>
        <w:rPr>
          <w:w w:val="120"/>
        </w:rPr>
        <w:t xml:space="preserve"> equipos se formarán por sorteo </w:t>
      </w:r>
      <w:r w:rsidR="006652FB">
        <w:rPr>
          <w:w w:val="120"/>
        </w:rPr>
        <w:t>5</w:t>
      </w:r>
      <w:r>
        <w:rPr>
          <w:w w:val="120"/>
        </w:rPr>
        <w:t xml:space="preserve"> grupos de 4 equipos cada</w:t>
      </w:r>
      <w:r>
        <w:rPr>
          <w:spacing w:val="80"/>
          <w:w w:val="120"/>
        </w:rPr>
        <w:t xml:space="preserve"> </w:t>
      </w:r>
      <w:r w:rsidR="006652FB">
        <w:rPr>
          <w:w w:val="120"/>
        </w:rPr>
        <w:t>uno y 1 de 3</w:t>
      </w:r>
      <w:r>
        <w:rPr>
          <w:spacing w:val="33"/>
          <w:w w:val="120"/>
        </w:rPr>
        <w:t xml:space="preserve"> </w:t>
      </w:r>
      <w:r>
        <w:rPr>
          <w:w w:val="120"/>
        </w:rPr>
        <w:t>jugándose</w:t>
      </w:r>
      <w:r>
        <w:rPr>
          <w:spacing w:val="33"/>
          <w:w w:val="120"/>
        </w:rPr>
        <w:t xml:space="preserve"> </w:t>
      </w:r>
      <w:r>
        <w:rPr>
          <w:w w:val="120"/>
        </w:rPr>
        <w:t>bajo el sistema</w:t>
      </w:r>
      <w:r>
        <w:rPr>
          <w:spacing w:val="33"/>
          <w:w w:val="120"/>
        </w:rPr>
        <w:t xml:space="preserve"> </w:t>
      </w:r>
      <w:r>
        <w:rPr>
          <w:w w:val="120"/>
        </w:rPr>
        <w:t>de</w:t>
      </w:r>
      <w:r>
        <w:rPr>
          <w:spacing w:val="33"/>
          <w:w w:val="120"/>
        </w:rPr>
        <w:t xml:space="preserve"> </w:t>
      </w:r>
      <w:r>
        <w:rPr>
          <w:w w:val="120"/>
        </w:rPr>
        <w:t xml:space="preserve">round </w:t>
      </w:r>
      <w:proofErr w:type="spellStart"/>
      <w:r>
        <w:rPr>
          <w:w w:val="120"/>
        </w:rPr>
        <w:t>robin</w:t>
      </w:r>
      <w:proofErr w:type="spellEnd"/>
      <w:r>
        <w:rPr>
          <w:w w:val="120"/>
        </w:rPr>
        <w:t xml:space="preserve"> en la</w:t>
      </w:r>
      <w:r>
        <w:rPr>
          <w:spacing w:val="33"/>
          <w:w w:val="120"/>
        </w:rPr>
        <w:t xml:space="preserve"> </w:t>
      </w:r>
      <w:r>
        <w:rPr>
          <w:w w:val="120"/>
        </w:rPr>
        <w:t>etapa</w:t>
      </w:r>
      <w:r>
        <w:rPr>
          <w:spacing w:val="33"/>
          <w:w w:val="120"/>
        </w:rPr>
        <w:t xml:space="preserve"> </w:t>
      </w:r>
      <w:r>
        <w:rPr>
          <w:w w:val="120"/>
        </w:rPr>
        <w:t>eliminatoria.</w:t>
      </w:r>
    </w:p>
    <w:p w:rsidR="00364754" w:rsidRDefault="00364754">
      <w:pPr>
        <w:pStyle w:val="Textoindependiente"/>
        <w:spacing w:before="2"/>
        <w:rPr>
          <w:sz w:val="25"/>
        </w:rPr>
      </w:pPr>
    </w:p>
    <w:p w:rsidR="00364754" w:rsidRDefault="001E2806">
      <w:pPr>
        <w:pStyle w:val="Textoindependiente"/>
        <w:spacing w:before="1"/>
        <w:ind w:left="140" w:right="109" w:hanging="10"/>
        <w:jc w:val="both"/>
      </w:pPr>
      <w:r>
        <w:rPr>
          <w:b/>
          <w:w w:val="125"/>
        </w:rPr>
        <w:t xml:space="preserve">NOTA: </w:t>
      </w:r>
      <w:r>
        <w:rPr>
          <w:w w:val="125"/>
        </w:rPr>
        <w:t xml:space="preserve">Al momento del sorteo de grupos en la Junta Técnica </w:t>
      </w:r>
      <w:r w:rsidR="006652FB">
        <w:rPr>
          <w:w w:val="125"/>
        </w:rPr>
        <w:t>Estat</w:t>
      </w:r>
      <w:r>
        <w:rPr>
          <w:w w:val="125"/>
        </w:rPr>
        <w:t xml:space="preserve">al, las </w:t>
      </w:r>
      <w:r w:rsidR="006652FB">
        <w:rPr>
          <w:w w:val="125"/>
        </w:rPr>
        <w:t>Jefaturas de Sector de Educ. Física</w:t>
      </w:r>
      <w:r>
        <w:rPr>
          <w:w w:val="125"/>
        </w:rPr>
        <w:t xml:space="preserve"> que ocuparon los lugares generales del 1° al </w:t>
      </w:r>
      <w:r w:rsidR="006652FB">
        <w:rPr>
          <w:w w:val="125"/>
        </w:rPr>
        <w:t>4</w:t>
      </w:r>
      <w:r>
        <w:rPr>
          <w:w w:val="125"/>
        </w:rPr>
        <w:t xml:space="preserve">° en ambas ramas en la pasada edición del evento, serán sorteados como cabezas de grupo, mientras que </w:t>
      </w:r>
      <w:r w:rsidR="006652FB">
        <w:rPr>
          <w:w w:val="125"/>
        </w:rPr>
        <w:t>el Sector de Educ. Física</w:t>
      </w:r>
      <w:r>
        <w:rPr>
          <w:spacing w:val="-12"/>
          <w:w w:val="125"/>
        </w:rPr>
        <w:t xml:space="preserve"> </w:t>
      </w:r>
      <w:r>
        <w:rPr>
          <w:w w:val="125"/>
        </w:rPr>
        <w:t>sede</w:t>
      </w:r>
      <w:r>
        <w:rPr>
          <w:spacing w:val="-12"/>
          <w:w w:val="125"/>
        </w:rPr>
        <w:t xml:space="preserve"> </w:t>
      </w:r>
      <w:r>
        <w:rPr>
          <w:w w:val="125"/>
        </w:rPr>
        <w:t>de</w:t>
      </w:r>
      <w:r>
        <w:rPr>
          <w:spacing w:val="-12"/>
          <w:w w:val="125"/>
        </w:rPr>
        <w:t xml:space="preserve"> </w:t>
      </w:r>
      <w:r>
        <w:rPr>
          <w:w w:val="125"/>
        </w:rPr>
        <w:t>este</w:t>
      </w:r>
      <w:r>
        <w:rPr>
          <w:spacing w:val="-13"/>
          <w:w w:val="125"/>
        </w:rPr>
        <w:t xml:space="preserve"> </w:t>
      </w:r>
      <w:r>
        <w:rPr>
          <w:w w:val="125"/>
        </w:rPr>
        <w:t>evento</w:t>
      </w:r>
      <w:r w:rsidR="006652FB">
        <w:rPr>
          <w:w w:val="125"/>
        </w:rPr>
        <w:t>,</w:t>
      </w:r>
      <w:r>
        <w:rPr>
          <w:spacing w:val="-12"/>
          <w:w w:val="125"/>
        </w:rPr>
        <w:t xml:space="preserve"> </w:t>
      </w:r>
      <w:r>
        <w:rPr>
          <w:w w:val="125"/>
        </w:rPr>
        <w:t>tendrá</w:t>
      </w:r>
      <w:r>
        <w:rPr>
          <w:spacing w:val="-12"/>
          <w:w w:val="125"/>
        </w:rPr>
        <w:t xml:space="preserve"> </w:t>
      </w:r>
      <w:r>
        <w:rPr>
          <w:w w:val="125"/>
        </w:rPr>
        <w:t>la</w:t>
      </w:r>
      <w:r>
        <w:rPr>
          <w:spacing w:val="-13"/>
          <w:w w:val="125"/>
        </w:rPr>
        <w:t xml:space="preserve"> </w:t>
      </w:r>
      <w:r>
        <w:rPr>
          <w:w w:val="125"/>
        </w:rPr>
        <w:t>opción</w:t>
      </w:r>
      <w:r>
        <w:rPr>
          <w:spacing w:val="-14"/>
          <w:w w:val="125"/>
        </w:rPr>
        <w:t xml:space="preserve"> </w:t>
      </w:r>
      <w:r>
        <w:rPr>
          <w:w w:val="125"/>
        </w:rPr>
        <w:t>de</w:t>
      </w:r>
      <w:r>
        <w:rPr>
          <w:spacing w:val="-12"/>
          <w:w w:val="125"/>
        </w:rPr>
        <w:t xml:space="preserve"> </w:t>
      </w:r>
      <w:r>
        <w:rPr>
          <w:w w:val="125"/>
        </w:rPr>
        <w:t>elegir</w:t>
      </w:r>
      <w:r>
        <w:rPr>
          <w:spacing w:val="-13"/>
          <w:w w:val="125"/>
        </w:rPr>
        <w:t xml:space="preserve"> </w:t>
      </w:r>
      <w:r>
        <w:rPr>
          <w:w w:val="125"/>
        </w:rPr>
        <w:t>el</w:t>
      </w:r>
      <w:r>
        <w:rPr>
          <w:spacing w:val="-13"/>
          <w:w w:val="125"/>
        </w:rPr>
        <w:t xml:space="preserve"> </w:t>
      </w:r>
      <w:r>
        <w:rPr>
          <w:w w:val="125"/>
        </w:rPr>
        <w:t>grupo</w:t>
      </w:r>
      <w:r>
        <w:rPr>
          <w:spacing w:val="-12"/>
          <w:w w:val="125"/>
        </w:rPr>
        <w:t xml:space="preserve"> </w:t>
      </w:r>
      <w:r>
        <w:rPr>
          <w:w w:val="125"/>
        </w:rPr>
        <w:t>en</w:t>
      </w:r>
      <w:r>
        <w:rPr>
          <w:spacing w:val="-13"/>
          <w:w w:val="125"/>
        </w:rPr>
        <w:t xml:space="preserve"> </w:t>
      </w:r>
      <w:r>
        <w:rPr>
          <w:w w:val="125"/>
        </w:rPr>
        <w:t>que</w:t>
      </w:r>
      <w:r>
        <w:rPr>
          <w:spacing w:val="-13"/>
          <w:w w:val="125"/>
        </w:rPr>
        <w:t xml:space="preserve"> </w:t>
      </w:r>
      <w:r>
        <w:rPr>
          <w:w w:val="125"/>
        </w:rPr>
        <w:t>desee</w:t>
      </w:r>
      <w:r>
        <w:rPr>
          <w:spacing w:val="-12"/>
          <w:w w:val="125"/>
        </w:rPr>
        <w:t xml:space="preserve"> </w:t>
      </w:r>
      <w:r>
        <w:rPr>
          <w:w w:val="125"/>
        </w:rPr>
        <w:t xml:space="preserve">participar, de acuerdo con el procedimiento establecido en la Junta Técnica </w:t>
      </w:r>
      <w:r w:rsidR="006652FB">
        <w:rPr>
          <w:w w:val="125"/>
        </w:rPr>
        <w:t>Estat</w:t>
      </w:r>
      <w:r>
        <w:rPr>
          <w:w w:val="125"/>
        </w:rPr>
        <w:t>al.</w:t>
      </w:r>
    </w:p>
    <w:p w:rsidR="00364754" w:rsidRDefault="00364754">
      <w:pPr>
        <w:pStyle w:val="Textoindependiente"/>
        <w:rPr>
          <w:sz w:val="25"/>
        </w:rPr>
      </w:pPr>
    </w:p>
    <w:p w:rsidR="00364754" w:rsidRDefault="001E2806">
      <w:pPr>
        <w:pStyle w:val="Textoindependiente"/>
        <w:ind w:left="132" w:right="114"/>
        <w:jc w:val="both"/>
      </w:pPr>
      <w:r>
        <w:rPr>
          <w:w w:val="120"/>
        </w:rPr>
        <w:t xml:space="preserve">Pasará a la siguiente etapa el 1er. lugar de cada grupo, los cuales competirán de la siguiente </w:t>
      </w:r>
      <w:r>
        <w:rPr>
          <w:spacing w:val="-2"/>
          <w:w w:val="125"/>
        </w:rPr>
        <w:t>forma:</w:t>
      </w:r>
    </w:p>
    <w:p w:rsidR="00364754" w:rsidRDefault="00364754">
      <w:pPr>
        <w:pStyle w:val="Textoindependiente"/>
        <w:spacing w:before="11"/>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693"/>
        <w:gridCol w:w="709"/>
        <w:gridCol w:w="5103"/>
      </w:tblGrid>
      <w:tr w:rsidR="00364754" w:rsidTr="00BC50F2">
        <w:trPr>
          <w:trHeight w:val="453"/>
        </w:trPr>
        <w:tc>
          <w:tcPr>
            <w:tcW w:w="9781" w:type="dxa"/>
            <w:gridSpan w:val="4"/>
            <w:shd w:val="clear" w:color="auto" w:fill="FFD966"/>
          </w:tcPr>
          <w:p w:rsidR="00364754" w:rsidRDefault="001E2806">
            <w:pPr>
              <w:pStyle w:val="TableParagraph"/>
              <w:spacing w:before="85"/>
              <w:ind w:left="2052" w:right="2045"/>
              <w:jc w:val="center"/>
              <w:rPr>
                <w:b/>
                <w:i/>
                <w:sz w:val="23"/>
              </w:rPr>
            </w:pPr>
            <w:r>
              <w:rPr>
                <w:b/>
                <w:i/>
                <w:w w:val="120"/>
                <w:sz w:val="23"/>
              </w:rPr>
              <w:t>Ronda</w:t>
            </w:r>
            <w:r>
              <w:rPr>
                <w:b/>
                <w:i/>
                <w:spacing w:val="-12"/>
                <w:w w:val="120"/>
                <w:sz w:val="23"/>
              </w:rPr>
              <w:t xml:space="preserve"> </w:t>
            </w:r>
            <w:r>
              <w:rPr>
                <w:b/>
                <w:i/>
                <w:w w:val="120"/>
                <w:sz w:val="23"/>
              </w:rPr>
              <w:t>de</w:t>
            </w:r>
            <w:r>
              <w:rPr>
                <w:b/>
                <w:i/>
                <w:spacing w:val="-13"/>
                <w:w w:val="120"/>
                <w:sz w:val="23"/>
              </w:rPr>
              <w:t xml:space="preserve"> </w:t>
            </w:r>
            <w:r>
              <w:rPr>
                <w:b/>
                <w:i/>
                <w:w w:val="120"/>
                <w:sz w:val="23"/>
              </w:rPr>
              <w:t>Cuartos</w:t>
            </w:r>
            <w:r>
              <w:rPr>
                <w:b/>
                <w:i/>
                <w:spacing w:val="-11"/>
                <w:w w:val="120"/>
                <w:sz w:val="23"/>
              </w:rPr>
              <w:t xml:space="preserve"> </w:t>
            </w:r>
            <w:r>
              <w:rPr>
                <w:b/>
                <w:i/>
                <w:w w:val="120"/>
                <w:sz w:val="23"/>
              </w:rPr>
              <w:t>de</w:t>
            </w:r>
            <w:r>
              <w:rPr>
                <w:b/>
                <w:i/>
                <w:spacing w:val="-15"/>
                <w:w w:val="120"/>
                <w:sz w:val="23"/>
              </w:rPr>
              <w:t xml:space="preserve"> </w:t>
            </w:r>
            <w:r>
              <w:rPr>
                <w:b/>
                <w:i/>
                <w:spacing w:val="-2"/>
                <w:w w:val="120"/>
                <w:sz w:val="23"/>
              </w:rPr>
              <w:t>Final</w:t>
            </w:r>
          </w:p>
        </w:tc>
      </w:tr>
      <w:tr w:rsidR="00BC50F2" w:rsidTr="00BC50F2">
        <w:trPr>
          <w:trHeight w:val="450"/>
        </w:trPr>
        <w:tc>
          <w:tcPr>
            <w:tcW w:w="1276" w:type="dxa"/>
          </w:tcPr>
          <w:p w:rsidR="00BC50F2" w:rsidRDefault="00BC50F2" w:rsidP="00BC50F2">
            <w:pPr>
              <w:pStyle w:val="TableParagraph"/>
              <w:spacing w:before="83"/>
              <w:ind w:left="278"/>
            </w:pPr>
            <w:r>
              <w:rPr>
                <w:w w:val="95"/>
              </w:rPr>
              <w:t>J-1</w:t>
            </w:r>
          </w:p>
        </w:tc>
        <w:tc>
          <w:tcPr>
            <w:tcW w:w="2693" w:type="dxa"/>
          </w:tcPr>
          <w:p w:rsidR="00BC50F2" w:rsidRDefault="00BC50F2" w:rsidP="00BC50F2">
            <w:pPr>
              <w:pStyle w:val="TableParagraph"/>
              <w:spacing w:before="83"/>
              <w:ind w:left="456" w:right="444"/>
              <w:jc w:val="center"/>
              <w:rPr>
                <w:b/>
                <w:i/>
              </w:rPr>
            </w:pPr>
            <w:r>
              <w:rPr>
                <w:b/>
                <w:i/>
                <w:w w:val="90"/>
              </w:rPr>
              <w:t>1°</w:t>
            </w:r>
            <w:r>
              <w:rPr>
                <w:b/>
                <w:i/>
                <w:spacing w:val="-8"/>
                <w:w w:val="90"/>
              </w:rPr>
              <w:t xml:space="preserve"> </w:t>
            </w:r>
            <w:r>
              <w:rPr>
                <w:b/>
                <w:i/>
                <w:w w:val="90"/>
              </w:rPr>
              <w:t>del</w:t>
            </w:r>
            <w:r>
              <w:rPr>
                <w:b/>
                <w:i/>
                <w:spacing w:val="-9"/>
                <w:w w:val="90"/>
              </w:rPr>
              <w:t xml:space="preserve"> </w:t>
            </w:r>
            <w:r>
              <w:rPr>
                <w:b/>
                <w:i/>
                <w:w w:val="90"/>
              </w:rPr>
              <w:t>Grupo</w:t>
            </w:r>
            <w:r>
              <w:rPr>
                <w:b/>
                <w:i/>
                <w:spacing w:val="-7"/>
                <w:w w:val="90"/>
              </w:rPr>
              <w:t xml:space="preserve"> </w:t>
            </w:r>
            <w:r>
              <w:rPr>
                <w:b/>
                <w:i/>
                <w:w w:val="90"/>
              </w:rPr>
              <w:t>A</w:t>
            </w:r>
          </w:p>
        </w:tc>
        <w:tc>
          <w:tcPr>
            <w:tcW w:w="709" w:type="dxa"/>
          </w:tcPr>
          <w:p w:rsidR="00BC50F2" w:rsidRDefault="00BC50F2" w:rsidP="00BC50F2">
            <w:pPr>
              <w:pStyle w:val="TableParagraph"/>
              <w:spacing w:before="83"/>
              <w:ind w:right="296"/>
              <w:jc w:val="right"/>
            </w:pPr>
            <w:r>
              <w:t>vs</w:t>
            </w:r>
          </w:p>
        </w:tc>
        <w:tc>
          <w:tcPr>
            <w:tcW w:w="5103" w:type="dxa"/>
          </w:tcPr>
          <w:p w:rsidR="00BC50F2" w:rsidRPr="002C075C" w:rsidRDefault="00BC50F2" w:rsidP="00BC50F2">
            <w:pPr>
              <w:pStyle w:val="TableParagraph"/>
              <w:spacing w:before="83"/>
              <w:ind w:left="586" w:right="574"/>
              <w:jc w:val="center"/>
              <w:rPr>
                <w:b/>
                <w:i/>
                <w:highlight w:val="yellow"/>
              </w:rPr>
            </w:pPr>
            <w:r w:rsidRPr="002C075C">
              <w:rPr>
                <w:b/>
                <w:i/>
                <w:w w:val="90"/>
                <w:highlight w:val="yellow"/>
              </w:rPr>
              <w:t>El 2° mejor 2° lugar de todos los grupos</w:t>
            </w:r>
          </w:p>
        </w:tc>
      </w:tr>
      <w:tr w:rsidR="00BC50F2" w:rsidTr="00BC50F2">
        <w:trPr>
          <w:trHeight w:val="453"/>
        </w:trPr>
        <w:tc>
          <w:tcPr>
            <w:tcW w:w="1276" w:type="dxa"/>
          </w:tcPr>
          <w:p w:rsidR="00BC50F2" w:rsidRDefault="00BC50F2" w:rsidP="00BC50F2">
            <w:pPr>
              <w:pStyle w:val="TableParagraph"/>
              <w:spacing w:before="83"/>
              <w:ind w:left="256"/>
            </w:pPr>
            <w:r>
              <w:t>J-2</w:t>
            </w:r>
          </w:p>
        </w:tc>
        <w:tc>
          <w:tcPr>
            <w:tcW w:w="2693" w:type="dxa"/>
          </w:tcPr>
          <w:p w:rsidR="00BC50F2" w:rsidRDefault="00BC50F2" w:rsidP="00BC50F2">
            <w:pPr>
              <w:pStyle w:val="TableParagraph"/>
              <w:spacing w:before="83"/>
              <w:ind w:left="456" w:right="444"/>
              <w:jc w:val="center"/>
              <w:rPr>
                <w:b/>
                <w:i/>
              </w:rPr>
            </w:pPr>
            <w:r>
              <w:rPr>
                <w:b/>
                <w:i/>
                <w:w w:val="90"/>
              </w:rPr>
              <w:t>1°</w:t>
            </w:r>
            <w:r>
              <w:rPr>
                <w:b/>
                <w:i/>
                <w:spacing w:val="-8"/>
                <w:w w:val="90"/>
              </w:rPr>
              <w:t xml:space="preserve"> </w:t>
            </w:r>
            <w:r>
              <w:rPr>
                <w:b/>
                <w:i/>
                <w:w w:val="90"/>
              </w:rPr>
              <w:t>del</w:t>
            </w:r>
            <w:r>
              <w:rPr>
                <w:b/>
                <w:i/>
                <w:spacing w:val="-8"/>
                <w:w w:val="90"/>
              </w:rPr>
              <w:t xml:space="preserve"> </w:t>
            </w:r>
            <w:r>
              <w:rPr>
                <w:b/>
                <w:i/>
                <w:w w:val="90"/>
              </w:rPr>
              <w:t>Grupo</w:t>
            </w:r>
            <w:r>
              <w:rPr>
                <w:b/>
                <w:i/>
                <w:spacing w:val="-6"/>
                <w:w w:val="90"/>
              </w:rPr>
              <w:t xml:space="preserve"> </w:t>
            </w:r>
            <w:r>
              <w:rPr>
                <w:b/>
                <w:i/>
                <w:w w:val="90"/>
              </w:rPr>
              <w:t>B</w:t>
            </w:r>
          </w:p>
        </w:tc>
        <w:tc>
          <w:tcPr>
            <w:tcW w:w="709" w:type="dxa"/>
          </w:tcPr>
          <w:p w:rsidR="00BC50F2" w:rsidRDefault="00BC50F2" w:rsidP="00BC50F2">
            <w:pPr>
              <w:pStyle w:val="TableParagraph"/>
              <w:spacing w:before="83"/>
              <w:ind w:right="296"/>
              <w:jc w:val="right"/>
            </w:pPr>
            <w:r>
              <w:t>vs</w:t>
            </w:r>
          </w:p>
        </w:tc>
        <w:tc>
          <w:tcPr>
            <w:tcW w:w="5103" w:type="dxa"/>
          </w:tcPr>
          <w:p w:rsidR="00BC50F2" w:rsidRPr="002C075C" w:rsidRDefault="00BC50F2" w:rsidP="00BC50F2">
            <w:pPr>
              <w:pStyle w:val="TableParagraph"/>
              <w:spacing w:before="83"/>
              <w:ind w:left="583" w:right="574"/>
              <w:jc w:val="center"/>
              <w:rPr>
                <w:b/>
                <w:i/>
                <w:highlight w:val="yellow"/>
              </w:rPr>
            </w:pPr>
            <w:r w:rsidRPr="002C075C">
              <w:rPr>
                <w:b/>
                <w:i/>
                <w:w w:val="90"/>
                <w:highlight w:val="yellow"/>
              </w:rPr>
              <w:t>El mejor 2° lugar de todos los grupos</w:t>
            </w:r>
          </w:p>
        </w:tc>
      </w:tr>
      <w:tr w:rsidR="00BC50F2" w:rsidTr="00BC50F2">
        <w:trPr>
          <w:trHeight w:val="453"/>
        </w:trPr>
        <w:tc>
          <w:tcPr>
            <w:tcW w:w="1276" w:type="dxa"/>
          </w:tcPr>
          <w:p w:rsidR="00BC50F2" w:rsidRDefault="00BC50F2" w:rsidP="00BC50F2">
            <w:pPr>
              <w:pStyle w:val="TableParagraph"/>
              <w:spacing w:before="86"/>
              <w:ind w:left="256"/>
            </w:pPr>
            <w:r>
              <w:t>J-3</w:t>
            </w:r>
          </w:p>
        </w:tc>
        <w:tc>
          <w:tcPr>
            <w:tcW w:w="2693" w:type="dxa"/>
          </w:tcPr>
          <w:p w:rsidR="00BC50F2" w:rsidRDefault="00BC50F2" w:rsidP="00BC50F2">
            <w:pPr>
              <w:pStyle w:val="TableParagraph"/>
              <w:spacing w:before="86"/>
              <w:ind w:left="454" w:right="445"/>
              <w:jc w:val="center"/>
              <w:rPr>
                <w:b/>
                <w:i/>
              </w:rPr>
            </w:pPr>
            <w:r>
              <w:rPr>
                <w:b/>
                <w:i/>
                <w:w w:val="90"/>
              </w:rPr>
              <w:t>1°</w:t>
            </w:r>
            <w:r>
              <w:rPr>
                <w:b/>
                <w:i/>
                <w:spacing w:val="-7"/>
                <w:w w:val="90"/>
              </w:rPr>
              <w:t xml:space="preserve"> </w:t>
            </w:r>
            <w:r>
              <w:rPr>
                <w:b/>
                <w:i/>
                <w:w w:val="90"/>
              </w:rPr>
              <w:t>del</w:t>
            </w:r>
            <w:r>
              <w:rPr>
                <w:b/>
                <w:i/>
                <w:spacing w:val="-8"/>
                <w:w w:val="90"/>
              </w:rPr>
              <w:t xml:space="preserve"> </w:t>
            </w:r>
            <w:r>
              <w:rPr>
                <w:b/>
                <w:i/>
                <w:w w:val="90"/>
              </w:rPr>
              <w:t>Grupo</w:t>
            </w:r>
            <w:r>
              <w:rPr>
                <w:b/>
                <w:i/>
                <w:spacing w:val="-6"/>
                <w:w w:val="90"/>
              </w:rPr>
              <w:t xml:space="preserve"> </w:t>
            </w:r>
            <w:r>
              <w:rPr>
                <w:b/>
                <w:i/>
                <w:w w:val="90"/>
              </w:rPr>
              <w:t>C</w:t>
            </w:r>
          </w:p>
        </w:tc>
        <w:tc>
          <w:tcPr>
            <w:tcW w:w="709" w:type="dxa"/>
          </w:tcPr>
          <w:p w:rsidR="00BC50F2" w:rsidRDefault="00BC50F2" w:rsidP="00BC50F2">
            <w:pPr>
              <w:pStyle w:val="TableParagraph"/>
              <w:spacing w:before="86"/>
              <w:ind w:right="296"/>
              <w:jc w:val="right"/>
            </w:pPr>
            <w:r>
              <w:t>vs</w:t>
            </w:r>
          </w:p>
        </w:tc>
        <w:tc>
          <w:tcPr>
            <w:tcW w:w="5103" w:type="dxa"/>
          </w:tcPr>
          <w:p w:rsidR="00BC50F2" w:rsidRDefault="00BC50F2" w:rsidP="00BC50F2">
            <w:pPr>
              <w:pStyle w:val="TableParagraph"/>
              <w:spacing w:before="86"/>
              <w:ind w:left="583" w:right="574"/>
              <w:jc w:val="center"/>
              <w:rPr>
                <w:b/>
                <w:i/>
              </w:rPr>
            </w:pPr>
            <w:r>
              <w:rPr>
                <w:b/>
                <w:i/>
                <w:w w:val="90"/>
              </w:rPr>
              <w:t>1°</w:t>
            </w:r>
            <w:r>
              <w:rPr>
                <w:b/>
                <w:i/>
                <w:spacing w:val="-9"/>
                <w:w w:val="90"/>
              </w:rPr>
              <w:t xml:space="preserve"> </w:t>
            </w:r>
            <w:r>
              <w:rPr>
                <w:b/>
                <w:i/>
                <w:w w:val="90"/>
              </w:rPr>
              <w:t>del</w:t>
            </w:r>
            <w:r>
              <w:rPr>
                <w:b/>
                <w:i/>
                <w:spacing w:val="-9"/>
                <w:w w:val="90"/>
              </w:rPr>
              <w:t xml:space="preserve"> </w:t>
            </w:r>
            <w:r>
              <w:rPr>
                <w:b/>
                <w:i/>
                <w:w w:val="90"/>
              </w:rPr>
              <w:t>Grupo</w:t>
            </w:r>
            <w:r>
              <w:rPr>
                <w:b/>
                <w:i/>
                <w:spacing w:val="-8"/>
                <w:w w:val="90"/>
              </w:rPr>
              <w:t xml:space="preserve"> </w:t>
            </w:r>
            <w:r>
              <w:rPr>
                <w:b/>
                <w:i/>
                <w:w w:val="90"/>
              </w:rPr>
              <w:t>F</w:t>
            </w:r>
          </w:p>
        </w:tc>
      </w:tr>
      <w:tr w:rsidR="00BC50F2" w:rsidTr="00BC50F2">
        <w:trPr>
          <w:trHeight w:val="453"/>
        </w:trPr>
        <w:tc>
          <w:tcPr>
            <w:tcW w:w="1276" w:type="dxa"/>
          </w:tcPr>
          <w:p w:rsidR="00BC50F2" w:rsidRDefault="00BC50F2" w:rsidP="00BC50F2">
            <w:pPr>
              <w:pStyle w:val="TableParagraph"/>
              <w:spacing w:before="84"/>
              <w:ind w:left="244"/>
            </w:pPr>
            <w:r>
              <w:t>J-4</w:t>
            </w:r>
          </w:p>
        </w:tc>
        <w:tc>
          <w:tcPr>
            <w:tcW w:w="2693" w:type="dxa"/>
          </w:tcPr>
          <w:p w:rsidR="00BC50F2" w:rsidRDefault="00BC50F2" w:rsidP="00BC50F2">
            <w:pPr>
              <w:pStyle w:val="TableParagraph"/>
              <w:spacing w:before="84"/>
              <w:ind w:left="456" w:right="445"/>
              <w:jc w:val="center"/>
              <w:rPr>
                <w:b/>
                <w:i/>
              </w:rPr>
            </w:pPr>
            <w:r>
              <w:rPr>
                <w:b/>
                <w:i/>
                <w:w w:val="90"/>
              </w:rPr>
              <w:t>1°</w:t>
            </w:r>
            <w:r>
              <w:rPr>
                <w:b/>
                <w:i/>
                <w:spacing w:val="-8"/>
                <w:w w:val="90"/>
              </w:rPr>
              <w:t xml:space="preserve"> </w:t>
            </w:r>
            <w:r>
              <w:rPr>
                <w:b/>
                <w:i/>
                <w:w w:val="90"/>
              </w:rPr>
              <w:t>del</w:t>
            </w:r>
            <w:r>
              <w:rPr>
                <w:b/>
                <w:i/>
                <w:spacing w:val="-8"/>
                <w:w w:val="90"/>
              </w:rPr>
              <w:t xml:space="preserve"> </w:t>
            </w:r>
            <w:r>
              <w:rPr>
                <w:b/>
                <w:i/>
                <w:w w:val="90"/>
              </w:rPr>
              <w:t>Grupo</w:t>
            </w:r>
            <w:r>
              <w:rPr>
                <w:b/>
                <w:i/>
                <w:spacing w:val="-6"/>
                <w:w w:val="90"/>
              </w:rPr>
              <w:t xml:space="preserve"> </w:t>
            </w:r>
            <w:r>
              <w:rPr>
                <w:b/>
                <w:i/>
                <w:w w:val="90"/>
              </w:rPr>
              <w:t>D</w:t>
            </w:r>
          </w:p>
        </w:tc>
        <w:tc>
          <w:tcPr>
            <w:tcW w:w="709" w:type="dxa"/>
          </w:tcPr>
          <w:p w:rsidR="00BC50F2" w:rsidRDefault="00BC50F2" w:rsidP="00BC50F2">
            <w:pPr>
              <w:pStyle w:val="TableParagraph"/>
              <w:spacing w:before="84"/>
              <w:ind w:right="296"/>
              <w:jc w:val="right"/>
            </w:pPr>
            <w:r>
              <w:t>vs</w:t>
            </w:r>
          </w:p>
        </w:tc>
        <w:tc>
          <w:tcPr>
            <w:tcW w:w="5103" w:type="dxa"/>
          </w:tcPr>
          <w:p w:rsidR="00BC50F2" w:rsidRDefault="00BC50F2" w:rsidP="00BC50F2">
            <w:pPr>
              <w:pStyle w:val="TableParagraph"/>
              <w:spacing w:before="84"/>
              <w:ind w:left="582" w:right="574"/>
              <w:jc w:val="center"/>
              <w:rPr>
                <w:b/>
                <w:i/>
              </w:rPr>
            </w:pPr>
            <w:r>
              <w:rPr>
                <w:b/>
                <w:i/>
                <w:w w:val="90"/>
              </w:rPr>
              <w:t>1°</w:t>
            </w:r>
            <w:r>
              <w:rPr>
                <w:b/>
                <w:i/>
                <w:spacing w:val="-9"/>
                <w:w w:val="90"/>
              </w:rPr>
              <w:t xml:space="preserve"> </w:t>
            </w:r>
            <w:r>
              <w:rPr>
                <w:b/>
                <w:i/>
                <w:w w:val="90"/>
              </w:rPr>
              <w:t>del</w:t>
            </w:r>
            <w:r>
              <w:rPr>
                <w:b/>
                <w:i/>
                <w:spacing w:val="-9"/>
                <w:w w:val="90"/>
              </w:rPr>
              <w:t xml:space="preserve"> </w:t>
            </w:r>
            <w:r>
              <w:rPr>
                <w:b/>
                <w:i/>
                <w:w w:val="90"/>
              </w:rPr>
              <w:t>Grupo</w:t>
            </w:r>
            <w:r>
              <w:rPr>
                <w:b/>
                <w:i/>
                <w:spacing w:val="-10"/>
                <w:w w:val="90"/>
              </w:rPr>
              <w:t xml:space="preserve"> </w:t>
            </w:r>
            <w:r>
              <w:rPr>
                <w:b/>
                <w:i/>
                <w:w w:val="90"/>
              </w:rPr>
              <w:t>E</w:t>
            </w:r>
          </w:p>
        </w:tc>
      </w:tr>
    </w:tbl>
    <w:p w:rsidR="00364754" w:rsidRDefault="00364754">
      <w:pPr>
        <w:pStyle w:val="Textoindependiente"/>
        <w:rPr>
          <w:sz w:val="26"/>
        </w:rPr>
      </w:pPr>
    </w:p>
    <w:p w:rsidR="00364754" w:rsidRDefault="00364754">
      <w:pPr>
        <w:pStyle w:val="Textoindependiente"/>
        <w:rPr>
          <w:sz w:val="26"/>
        </w:rPr>
      </w:pPr>
    </w:p>
    <w:p w:rsidR="00364754" w:rsidRDefault="00364754">
      <w:pPr>
        <w:pStyle w:val="Textoindependiente"/>
        <w:rPr>
          <w:sz w:val="26"/>
        </w:rPr>
      </w:pPr>
    </w:p>
    <w:p w:rsidR="00364754" w:rsidRDefault="001E2806">
      <w:pPr>
        <w:spacing w:before="159" w:line="195" w:lineRule="exact"/>
        <w:ind w:left="20"/>
        <w:jc w:val="center"/>
        <w:rPr>
          <w:sz w:val="16"/>
        </w:rPr>
      </w:pPr>
      <w:r>
        <w:rPr>
          <w:w w:val="116"/>
          <w:sz w:val="16"/>
        </w:rPr>
        <w:t>2</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extoindependiente"/>
        <w:spacing w:before="9"/>
        <w:rPr>
          <w:b/>
          <w:sz w:val="5"/>
        </w:rPr>
      </w:pPr>
      <w:r>
        <w:rPr>
          <w:noProof/>
          <w:lang w:val="es-MX" w:eastAsia="es-MX"/>
        </w:rPr>
        <w:lastRenderedPageBreak/>
        <w:drawing>
          <wp:anchor distT="0" distB="0" distL="0" distR="0" simplePos="0" relativeHeight="487209472" behindDoc="1" locked="0" layoutInCell="1" allowOverlap="1">
            <wp:simplePos x="0" y="0"/>
            <wp:positionH relativeFrom="page">
              <wp:posOffset>0</wp:posOffset>
            </wp:positionH>
            <wp:positionV relativeFrom="page">
              <wp:posOffset>5710415</wp:posOffset>
            </wp:positionV>
            <wp:extent cx="5393715" cy="434798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5393715" cy="4347982"/>
                    </a:xfrm>
                    <a:prstGeom prst="rect">
                      <a:avLst/>
                    </a:prstGeom>
                  </pic:spPr>
                </pic:pic>
              </a:graphicData>
            </a:graphic>
          </wp:anchor>
        </w:drawing>
      </w:r>
    </w:p>
    <w:tbl>
      <w:tblPr>
        <w:tblStyle w:val="TableNormal"/>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2566"/>
        <w:gridCol w:w="850"/>
        <w:gridCol w:w="2823"/>
      </w:tblGrid>
      <w:tr w:rsidR="00364754">
        <w:trPr>
          <w:trHeight w:val="427"/>
        </w:trPr>
        <w:tc>
          <w:tcPr>
            <w:tcW w:w="7072" w:type="dxa"/>
            <w:gridSpan w:val="4"/>
            <w:shd w:val="clear" w:color="auto" w:fill="FFD966"/>
          </w:tcPr>
          <w:p w:rsidR="00364754" w:rsidRDefault="001E2806">
            <w:pPr>
              <w:pStyle w:val="TableParagraph"/>
              <w:spacing w:before="74"/>
              <w:ind w:left="2049" w:right="2045"/>
              <w:jc w:val="center"/>
              <w:rPr>
                <w:b/>
                <w:i/>
                <w:sz w:val="23"/>
              </w:rPr>
            </w:pPr>
            <w:r>
              <w:rPr>
                <w:b/>
                <w:i/>
                <w:w w:val="120"/>
                <w:sz w:val="23"/>
              </w:rPr>
              <w:t>Ronda</w:t>
            </w:r>
            <w:r>
              <w:rPr>
                <w:b/>
                <w:i/>
                <w:spacing w:val="-15"/>
                <w:w w:val="120"/>
                <w:sz w:val="23"/>
              </w:rPr>
              <w:t xml:space="preserve"> </w:t>
            </w:r>
            <w:r>
              <w:rPr>
                <w:b/>
                <w:i/>
                <w:w w:val="120"/>
                <w:sz w:val="23"/>
              </w:rPr>
              <w:t>de</w:t>
            </w:r>
            <w:r>
              <w:rPr>
                <w:b/>
                <w:i/>
                <w:spacing w:val="-15"/>
                <w:w w:val="120"/>
                <w:sz w:val="23"/>
              </w:rPr>
              <w:t xml:space="preserve"> </w:t>
            </w:r>
            <w:r>
              <w:rPr>
                <w:b/>
                <w:i/>
                <w:spacing w:val="-2"/>
                <w:w w:val="120"/>
                <w:sz w:val="23"/>
              </w:rPr>
              <w:t>Semifinales</w:t>
            </w:r>
          </w:p>
        </w:tc>
      </w:tr>
      <w:tr w:rsidR="00BC50F2">
        <w:trPr>
          <w:trHeight w:val="429"/>
        </w:trPr>
        <w:tc>
          <w:tcPr>
            <w:tcW w:w="833" w:type="dxa"/>
          </w:tcPr>
          <w:p w:rsidR="00BC50F2" w:rsidRDefault="00BC50F2" w:rsidP="00BC50F2">
            <w:pPr>
              <w:pStyle w:val="TableParagraph"/>
              <w:ind w:left="225" w:right="216"/>
              <w:jc w:val="center"/>
            </w:pPr>
            <w:r>
              <w:t>J-5</w:t>
            </w:r>
          </w:p>
        </w:tc>
        <w:tc>
          <w:tcPr>
            <w:tcW w:w="2566" w:type="dxa"/>
          </w:tcPr>
          <w:p w:rsidR="00BC50F2" w:rsidRDefault="00BC50F2" w:rsidP="00BC50F2">
            <w:pPr>
              <w:pStyle w:val="TableParagraph"/>
              <w:ind w:left="454" w:right="445"/>
              <w:jc w:val="center"/>
              <w:rPr>
                <w:b/>
                <w:i/>
              </w:rPr>
            </w:pPr>
            <w:r>
              <w:rPr>
                <w:b/>
                <w:i/>
                <w:w w:val="90"/>
              </w:rPr>
              <w:t>Ganador</w:t>
            </w:r>
            <w:r>
              <w:rPr>
                <w:b/>
                <w:i/>
                <w:spacing w:val="3"/>
                <w:w w:val="90"/>
              </w:rPr>
              <w:t xml:space="preserve"> </w:t>
            </w:r>
            <w:r>
              <w:rPr>
                <w:b/>
                <w:i/>
                <w:w w:val="90"/>
              </w:rPr>
              <w:t>J-1</w:t>
            </w:r>
          </w:p>
        </w:tc>
        <w:tc>
          <w:tcPr>
            <w:tcW w:w="850" w:type="dxa"/>
          </w:tcPr>
          <w:p w:rsidR="00BC50F2" w:rsidRDefault="00BC50F2" w:rsidP="00BC50F2">
            <w:pPr>
              <w:pStyle w:val="TableParagraph"/>
              <w:ind w:right="296"/>
              <w:jc w:val="right"/>
            </w:pPr>
            <w:r>
              <w:t>vs</w:t>
            </w:r>
          </w:p>
        </w:tc>
        <w:tc>
          <w:tcPr>
            <w:tcW w:w="2823" w:type="dxa"/>
          </w:tcPr>
          <w:p w:rsidR="00BC50F2" w:rsidRDefault="00BC50F2" w:rsidP="00BC50F2">
            <w:pPr>
              <w:pStyle w:val="TableParagraph"/>
              <w:ind w:left="584" w:right="574"/>
              <w:jc w:val="center"/>
              <w:rPr>
                <w:b/>
                <w:i/>
              </w:rPr>
            </w:pPr>
            <w:r>
              <w:rPr>
                <w:b/>
                <w:i/>
                <w:w w:val="95"/>
              </w:rPr>
              <w:t>Ganador</w:t>
            </w:r>
            <w:r>
              <w:rPr>
                <w:b/>
                <w:i/>
                <w:spacing w:val="-13"/>
                <w:w w:val="95"/>
              </w:rPr>
              <w:t xml:space="preserve"> </w:t>
            </w:r>
            <w:r>
              <w:rPr>
                <w:b/>
                <w:i/>
                <w:w w:val="95"/>
              </w:rPr>
              <w:t>J-2</w:t>
            </w:r>
          </w:p>
        </w:tc>
      </w:tr>
      <w:tr w:rsidR="00BC50F2">
        <w:trPr>
          <w:trHeight w:val="426"/>
        </w:trPr>
        <w:tc>
          <w:tcPr>
            <w:tcW w:w="833" w:type="dxa"/>
          </w:tcPr>
          <w:p w:rsidR="00BC50F2" w:rsidRDefault="00BC50F2" w:rsidP="00BC50F2">
            <w:pPr>
              <w:pStyle w:val="TableParagraph"/>
              <w:ind w:left="226" w:right="215"/>
              <w:jc w:val="center"/>
            </w:pPr>
            <w:r>
              <w:t>J-6</w:t>
            </w:r>
          </w:p>
        </w:tc>
        <w:tc>
          <w:tcPr>
            <w:tcW w:w="2566" w:type="dxa"/>
          </w:tcPr>
          <w:p w:rsidR="00BC50F2" w:rsidRDefault="00BC50F2" w:rsidP="00BC50F2">
            <w:pPr>
              <w:pStyle w:val="TableParagraph"/>
              <w:ind w:left="455" w:right="445"/>
              <w:jc w:val="center"/>
              <w:rPr>
                <w:b/>
                <w:i/>
              </w:rPr>
            </w:pPr>
            <w:r>
              <w:rPr>
                <w:b/>
                <w:i/>
                <w:w w:val="95"/>
              </w:rPr>
              <w:t>Ganador</w:t>
            </w:r>
            <w:r>
              <w:rPr>
                <w:b/>
                <w:i/>
                <w:spacing w:val="-13"/>
                <w:w w:val="95"/>
              </w:rPr>
              <w:t xml:space="preserve"> </w:t>
            </w:r>
            <w:r>
              <w:rPr>
                <w:b/>
                <w:i/>
                <w:w w:val="95"/>
              </w:rPr>
              <w:t>J-3</w:t>
            </w:r>
          </w:p>
        </w:tc>
        <w:tc>
          <w:tcPr>
            <w:tcW w:w="850" w:type="dxa"/>
          </w:tcPr>
          <w:p w:rsidR="00BC50F2" w:rsidRDefault="00BC50F2" w:rsidP="00BC50F2">
            <w:pPr>
              <w:pStyle w:val="TableParagraph"/>
              <w:ind w:right="296"/>
              <w:jc w:val="right"/>
            </w:pPr>
            <w:r>
              <w:t>vs</w:t>
            </w:r>
          </w:p>
        </w:tc>
        <w:tc>
          <w:tcPr>
            <w:tcW w:w="2823" w:type="dxa"/>
          </w:tcPr>
          <w:p w:rsidR="00BC50F2" w:rsidRDefault="00BC50F2" w:rsidP="00BC50F2">
            <w:pPr>
              <w:pStyle w:val="TableParagraph"/>
              <w:ind w:left="582" w:right="574"/>
              <w:jc w:val="center"/>
              <w:rPr>
                <w:b/>
                <w:i/>
              </w:rPr>
            </w:pPr>
            <w:r>
              <w:rPr>
                <w:b/>
                <w:i/>
                <w:w w:val="95"/>
              </w:rPr>
              <w:t>Ganador</w:t>
            </w:r>
            <w:r>
              <w:rPr>
                <w:b/>
                <w:i/>
                <w:spacing w:val="-3"/>
                <w:w w:val="95"/>
              </w:rPr>
              <w:t xml:space="preserve"> </w:t>
            </w:r>
            <w:r>
              <w:rPr>
                <w:b/>
                <w:i/>
                <w:w w:val="95"/>
              </w:rPr>
              <w:t>J-4</w:t>
            </w:r>
          </w:p>
        </w:tc>
      </w:tr>
    </w:tbl>
    <w:p w:rsidR="00364754" w:rsidRDefault="00364754">
      <w:pPr>
        <w:pStyle w:val="Textoindependiente"/>
        <w:rPr>
          <w:b/>
          <w:sz w:val="20"/>
        </w:rPr>
      </w:pPr>
    </w:p>
    <w:p w:rsidR="00364754" w:rsidRDefault="00364754">
      <w:pPr>
        <w:pStyle w:val="Textoindependiente"/>
        <w:spacing w:before="12"/>
        <w:rPr>
          <w:b/>
          <w:sz w:val="23"/>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693"/>
        <w:gridCol w:w="849"/>
        <w:gridCol w:w="2539"/>
        <w:gridCol w:w="2820"/>
      </w:tblGrid>
      <w:tr w:rsidR="00364754">
        <w:trPr>
          <w:trHeight w:val="429"/>
        </w:trPr>
        <w:tc>
          <w:tcPr>
            <w:tcW w:w="9890" w:type="dxa"/>
            <w:gridSpan w:val="5"/>
            <w:shd w:val="clear" w:color="auto" w:fill="FFD966"/>
          </w:tcPr>
          <w:p w:rsidR="00364754" w:rsidRDefault="001E2806">
            <w:pPr>
              <w:pStyle w:val="TableParagraph"/>
              <w:ind w:left="4278" w:right="4265"/>
              <w:jc w:val="center"/>
              <w:rPr>
                <w:b/>
                <w:i/>
                <w:sz w:val="23"/>
              </w:rPr>
            </w:pPr>
            <w:r>
              <w:rPr>
                <w:b/>
                <w:i/>
                <w:w w:val="115"/>
                <w:sz w:val="23"/>
              </w:rPr>
              <w:t>Ronda</w:t>
            </w:r>
            <w:r>
              <w:rPr>
                <w:b/>
                <w:i/>
                <w:spacing w:val="9"/>
                <w:w w:val="115"/>
                <w:sz w:val="23"/>
              </w:rPr>
              <w:t xml:space="preserve"> </w:t>
            </w:r>
            <w:r>
              <w:rPr>
                <w:b/>
                <w:i/>
                <w:spacing w:val="-2"/>
                <w:w w:val="115"/>
                <w:sz w:val="23"/>
              </w:rPr>
              <w:t>Final</w:t>
            </w:r>
          </w:p>
        </w:tc>
      </w:tr>
      <w:tr w:rsidR="00BC50F2">
        <w:trPr>
          <w:trHeight w:val="427"/>
        </w:trPr>
        <w:tc>
          <w:tcPr>
            <w:tcW w:w="989" w:type="dxa"/>
          </w:tcPr>
          <w:p w:rsidR="00BC50F2" w:rsidRDefault="00BC50F2" w:rsidP="00BC50F2">
            <w:pPr>
              <w:pStyle w:val="TableParagraph"/>
              <w:ind w:left="283"/>
            </w:pPr>
            <w:r>
              <w:t>J-7</w:t>
            </w:r>
          </w:p>
        </w:tc>
        <w:tc>
          <w:tcPr>
            <w:tcW w:w="2693" w:type="dxa"/>
          </w:tcPr>
          <w:p w:rsidR="00BC50F2" w:rsidRDefault="00BC50F2" w:rsidP="00BC50F2">
            <w:pPr>
              <w:pStyle w:val="TableParagraph"/>
              <w:ind w:left="248" w:right="326"/>
              <w:jc w:val="center"/>
              <w:rPr>
                <w:b/>
                <w:i/>
              </w:rPr>
            </w:pPr>
            <w:r>
              <w:rPr>
                <w:b/>
                <w:i/>
                <w:w w:val="95"/>
              </w:rPr>
              <w:t>Perdedor</w:t>
            </w:r>
            <w:r>
              <w:rPr>
                <w:b/>
                <w:i/>
                <w:spacing w:val="-13"/>
                <w:w w:val="95"/>
              </w:rPr>
              <w:t xml:space="preserve"> </w:t>
            </w:r>
            <w:r>
              <w:rPr>
                <w:b/>
                <w:i/>
                <w:w w:val="95"/>
              </w:rPr>
              <w:t>J-5</w:t>
            </w:r>
          </w:p>
        </w:tc>
        <w:tc>
          <w:tcPr>
            <w:tcW w:w="849" w:type="dxa"/>
          </w:tcPr>
          <w:p w:rsidR="00BC50F2" w:rsidRDefault="00BC50F2" w:rsidP="00BC50F2">
            <w:pPr>
              <w:pStyle w:val="TableParagraph"/>
              <w:ind w:left="279" w:right="275"/>
              <w:jc w:val="center"/>
            </w:pPr>
            <w:r>
              <w:t>vs</w:t>
            </w:r>
          </w:p>
        </w:tc>
        <w:tc>
          <w:tcPr>
            <w:tcW w:w="2539" w:type="dxa"/>
          </w:tcPr>
          <w:p w:rsidR="00BC50F2" w:rsidRDefault="00BC50F2" w:rsidP="00BC50F2">
            <w:pPr>
              <w:pStyle w:val="TableParagraph"/>
              <w:ind w:left="252" w:right="299"/>
              <w:jc w:val="center"/>
              <w:rPr>
                <w:b/>
                <w:i/>
              </w:rPr>
            </w:pPr>
            <w:r>
              <w:rPr>
                <w:b/>
                <w:i/>
                <w:w w:val="95"/>
              </w:rPr>
              <w:t>Perdedor J-6</w:t>
            </w:r>
          </w:p>
        </w:tc>
        <w:tc>
          <w:tcPr>
            <w:tcW w:w="2820" w:type="dxa"/>
          </w:tcPr>
          <w:p w:rsidR="00BC50F2" w:rsidRDefault="00BC50F2" w:rsidP="00BC50F2">
            <w:pPr>
              <w:pStyle w:val="TableParagraph"/>
              <w:ind w:left="381" w:right="371"/>
              <w:jc w:val="center"/>
              <w:rPr>
                <w:i/>
              </w:rPr>
            </w:pPr>
            <w:r>
              <w:rPr>
                <w:i/>
                <w:w w:val="95"/>
              </w:rPr>
              <w:t>Por</w:t>
            </w:r>
            <w:r>
              <w:rPr>
                <w:i/>
                <w:spacing w:val="-9"/>
                <w:w w:val="95"/>
              </w:rPr>
              <w:t xml:space="preserve"> </w:t>
            </w:r>
            <w:r>
              <w:rPr>
                <w:i/>
                <w:w w:val="95"/>
              </w:rPr>
              <w:t>el</w:t>
            </w:r>
            <w:r>
              <w:rPr>
                <w:i/>
                <w:spacing w:val="-7"/>
                <w:w w:val="95"/>
              </w:rPr>
              <w:t xml:space="preserve"> </w:t>
            </w:r>
            <w:r>
              <w:rPr>
                <w:i/>
                <w:w w:val="95"/>
              </w:rPr>
              <w:t>3°</w:t>
            </w:r>
            <w:r>
              <w:rPr>
                <w:i/>
                <w:spacing w:val="-5"/>
                <w:w w:val="95"/>
              </w:rPr>
              <w:t xml:space="preserve"> </w:t>
            </w:r>
            <w:r>
              <w:rPr>
                <w:i/>
                <w:w w:val="95"/>
              </w:rPr>
              <w:t>y</w:t>
            </w:r>
            <w:r>
              <w:rPr>
                <w:i/>
                <w:spacing w:val="-7"/>
                <w:w w:val="95"/>
              </w:rPr>
              <w:t xml:space="preserve"> </w:t>
            </w:r>
            <w:r>
              <w:rPr>
                <w:i/>
                <w:w w:val="95"/>
              </w:rPr>
              <w:t>4°</w:t>
            </w:r>
            <w:r>
              <w:rPr>
                <w:i/>
                <w:spacing w:val="-5"/>
                <w:w w:val="95"/>
              </w:rPr>
              <w:t xml:space="preserve"> </w:t>
            </w:r>
            <w:r>
              <w:rPr>
                <w:i/>
                <w:w w:val="95"/>
              </w:rPr>
              <w:t>lugar</w:t>
            </w:r>
          </w:p>
        </w:tc>
      </w:tr>
      <w:tr w:rsidR="00BC50F2">
        <w:trPr>
          <w:trHeight w:val="429"/>
        </w:trPr>
        <w:tc>
          <w:tcPr>
            <w:tcW w:w="989" w:type="dxa"/>
          </w:tcPr>
          <w:p w:rsidR="00BC50F2" w:rsidRDefault="00BC50F2" w:rsidP="00BC50F2">
            <w:pPr>
              <w:pStyle w:val="TableParagraph"/>
              <w:ind w:left="295"/>
            </w:pPr>
            <w:r>
              <w:rPr>
                <w:w w:val="95"/>
              </w:rPr>
              <w:t>J-8</w:t>
            </w:r>
          </w:p>
        </w:tc>
        <w:tc>
          <w:tcPr>
            <w:tcW w:w="2693" w:type="dxa"/>
          </w:tcPr>
          <w:p w:rsidR="00BC50F2" w:rsidRDefault="00BC50F2" w:rsidP="00BC50F2">
            <w:pPr>
              <w:pStyle w:val="TableParagraph"/>
              <w:ind w:left="598" w:right="593"/>
              <w:jc w:val="center"/>
              <w:rPr>
                <w:b/>
                <w:i/>
              </w:rPr>
            </w:pPr>
            <w:r>
              <w:rPr>
                <w:b/>
                <w:i/>
                <w:w w:val="95"/>
              </w:rPr>
              <w:t>Ganador</w:t>
            </w:r>
            <w:r>
              <w:rPr>
                <w:b/>
                <w:i/>
                <w:spacing w:val="-10"/>
                <w:w w:val="95"/>
              </w:rPr>
              <w:t xml:space="preserve"> </w:t>
            </w:r>
            <w:r>
              <w:rPr>
                <w:b/>
                <w:i/>
                <w:w w:val="95"/>
              </w:rPr>
              <w:t>J-7</w:t>
            </w:r>
          </w:p>
        </w:tc>
        <w:tc>
          <w:tcPr>
            <w:tcW w:w="849" w:type="dxa"/>
          </w:tcPr>
          <w:p w:rsidR="00BC50F2" w:rsidRDefault="00BC50F2" w:rsidP="00BC50F2">
            <w:pPr>
              <w:pStyle w:val="TableParagraph"/>
              <w:ind w:left="279" w:right="275"/>
              <w:jc w:val="center"/>
            </w:pPr>
            <w:r>
              <w:t>vs</w:t>
            </w:r>
          </w:p>
        </w:tc>
        <w:tc>
          <w:tcPr>
            <w:tcW w:w="2539" w:type="dxa"/>
          </w:tcPr>
          <w:p w:rsidR="00BC50F2" w:rsidRDefault="00BC50F2" w:rsidP="00BC50F2">
            <w:pPr>
              <w:pStyle w:val="TableParagraph"/>
              <w:ind w:left="501" w:right="494"/>
              <w:jc w:val="center"/>
              <w:rPr>
                <w:b/>
                <w:i/>
              </w:rPr>
            </w:pPr>
            <w:r>
              <w:rPr>
                <w:b/>
                <w:i/>
                <w:w w:val="95"/>
              </w:rPr>
              <w:t>Ganador</w:t>
            </w:r>
            <w:r>
              <w:rPr>
                <w:b/>
                <w:i/>
                <w:spacing w:val="-6"/>
                <w:w w:val="95"/>
              </w:rPr>
              <w:t xml:space="preserve"> </w:t>
            </w:r>
            <w:r>
              <w:rPr>
                <w:b/>
                <w:i/>
                <w:w w:val="95"/>
              </w:rPr>
              <w:t>J-8</w:t>
            </w:r>
          </w:p>
        </w:tc>
        <w:tc>
          <w:tcPr>
            <w:tcW w:w="2820" w:type="dxa"/>
          </w:tcPr>
          <w:p w:rsidR="00BC50F2" w:rsidRDefault="00BC50F2" w:rsidP="00BC50F2">
            <w:pPr>
              <w:pStyle w:val="TableParagraph"/>
              <w:ind w:left="379" w:right="372"/>
              <w:jc w:val="center"/>
              <w:rPr>
                <w:i/>
              </w:rPr>
            </w:pPr>
            <w:r>
              <w:rPr>
                <w:i/>
                <w:w w:val="95"/>
              </w:rPr>
              <w:t>Por</w:t>
            </w:r>
            <w:r>
              <w:rPr>
                <w:i/>
                <w:spacing w:val="-17"/>
                <w:w w:val="95"/>
              </w:rPr>
              <w:t xml:space="preserve"> </w:t>
            </w:r>
            <w:r>
              <w:rPr>
                <w:i/>
                <w:w w:val="95"/>
              </w:rPr>
              <w:t>el</w:t>
            </w:r>
            <w:r>
              <w:rPr>
                <w:i/>
                <w:spacing w:val="-15"/>
                <w:w w:val="95"/>
              </w:rPr>
              <w:t xml:space="preserve"> </w:t>
            </w:r>
            <w:r>
              <w:rPr>
                <w:i/>
                <w:w w:val="95"/>
              </w:rPr>
              <w:t>1°</w:t>
            </w:r>
            <w:r>
              <w:rPr>
                <w:i/>
                <w:spacing w:val="-17"/>
                <w:w w:val="95"/>
              </w:rPr>
              <w:t xml:space="preserve"> </w:t>
            </w:r>
            <w:r>
              <w:rPr>
                <w:i/>
                <w:w w:val="95"/>
              </w:rPr>
              <w:t>y</w:t>
            </w:r>
            <w:r>
              <w:rPr>
                <w:i/>
                <w:spacing w:val="-14"/>
                <w:w w:val="95"/>
              </w:rPr>
              <w:t xml:space="preserve"> </w:t>
            </w:r>
            <w:r>
              <w:rPr>
                <w:i/>
                <w:w w:val="95"/>
              </w:rPr>
              <w:t>2°</w:t>
            </w:r>
            <w:r>
              <w:rPr>
                <w:i/>
                <w:spacing w:val="-15"/>
                <w:w w:val="95"/>
              </w:rPr>
              <w:t xml:space="preserve"> </w:t>
            </w:r>
            <w:r>
              <w:rPr>
                <w:i/>
                <w:w w:val="95"/>
              </w:rPr>
              <w:t>lugar</w:t>
            </w:r>
          </w:p>
        </w:tc>
      </w:tr>
    </w:tbl>
    <w:p w:rsidR="00364754" w:rsidRDefault="00364754">
      <w:pPr>
        <w:pStyle w:val="Textoindependiente"/>
        <w:rPr>
          <w:b/>
          <w:sz w:val="20"/>
        </w:rPr>
      </w:pPr>
    </w:p>
    <w:p w:rsidR="00364754" w:rsidRDefault="00364754">
      <w:pPr>
        <w:pStyle w:val="Textoindependiente"/>
        <w:spacing w:before="8"/>
        <w:rPr>
          <w:b/>
          <w:sz w:val="20"/>
        </w:rPr>
      </w:pPr>
    </w:p>
    <w:p w:rsidR="00364754" w:rsidRDefault="001E2806">
      <w:pPr>
        <w:pStyle w:val="Textoindependiente"/>
        <w:spacing w:before="104"/>
        <w:ind w:left="132" w:hanging="15"/>
      </w:pPr>
      <w:r>
        <w:rPr>
          <w:w w:val="125"/>
        </w:rPr>
        <w:t>En</w:t>
      </w:r>
      <w:r>
        <w:rPr>
          <w:spacing w:val="-12"/>
          <w:w w:val="125"/>
        </w:rPr>
        <w:t xml:space="preserve"> </w:t>
      </w:r>
      <w:r>
        <w:rPr>
          <w:w w:val="125"/>
        </w:rPr>
        <w:t>caso</w:t>
      </w:r>
      <w:r>
        <w:rPr>
          <w:spacing w:val="-10"/>
          <w:w w:val="125"/>
        </w:rPr>
        <w:t xml:space="preserve"> </w:t>
      </w:r>
      <w:r>
        <w:rPr>
          <w:w w:val="125"/>
        </w:rPr>
        <w:t>de</w:t>
      </w:r>
      <w:r>
        <w:rPr>
          <w:spacing w:val="-10"/>
          <w:w w:val="125"/>
        </w:rPr>
        <w:t xml:space="preserve"> </w:t>
      </w:r>
      <w:r>
        <w:rPr>
          <w:w w:val="125"/>
        </w:rPr>
        <w:t>que</w:t>
      </w:r>
      <w:r>
        <w:rPr>
          <w:spacing w:val="-13"/>
          <w:w w:val="125"/>
        </w:rPr>
        <w:t xml:space="preserve"> </w:t>
      </w:r>
      <w:r>
        <w:rPr>
          <w:w w:val="125"/>
        </w:rPr>
        <w:t>se</w:t>
      </w:r>
      <w:r>
        <w:rPr>
          <w:spacing w:val="-10"/>
          <w:w w:val="125"/>
        </w:rPr>
        <w:t xml:space="preserve"> </w:t>
      </w:r>
      <w:r>
        <w:rPr>
          <w:w w:val="125"/>
        </w:rPr>
        <w:t>inscriban</w:t>
      </w:r>
      <w:r>
        <w:rPr>
          <w:spacing w:val="-12"/>
          <w:w w:val="125"/>
        </w:rPr>
        <w:t xml:space="preserve"> </w:t>
      </w:r>
      <w:r>
        <w:rPr>
          <w:w w:val="125"/>
        </w:rPr>
        <w:t>menos</w:t>
      </w:r>
      <w:r>
        <w:rPr>
          <w:spacing w:val="-10"/>
          <w:w w:val="125"/>
        </w:rPr>
        <w:t xml:space="preserve"> </w:t>
      </w:r>
      <w:r>
        <w:rPr>
          <w:w w:val="125"/>
        </w:rPr>
        <w:t>de</w:t>
      </w:r>
      <w:r>
        <w:rPr>
          <w:spacing w:val="-10"/>
          <w:w w:val="125"/>
        </w:rPr>
        <w:t xml:space="preserve"> </w:t>
      </w:r>
      <w:r w:rsidR="00BC50F2">
        <w:rPr>
          <w:w w:val="125"/>
        </w:rPr>
        <w:t>23</w:t>
      </w:r>
      <w:r>
        <w:rPr>
          <w:spacing w:val="-11"/>
          <w:w w:val="125"/>
        </w:rPr>
        <w:t xml:space="preserve"> </w:t>
      </w:r>
      <w:r>
        <w:rPr>
          <w:w w:val="125"/>
        </w:rPr>
        <w:t>equipos</w:t>
      </w:r>
      <w:r>
        <w:rPr>
          <w:spacing w:val="-9"/>
          <w:w w:val="125"/>
        </w:rPr>
        <w:t xml:space="preserve"> </w:t>
      </w:r>
      <w:r>
        <w:rPr>
          <w:w w:val="125"/>
        </w:rPr>
        <w:t>por</w:t>
      </w:r>
      <w:r>
        <w:rPr>
          <w:spacing w:val="-10"/>
          <w:w w:val="125"/>
        </w:rPr>
        <w:t xml:space="preserve"> </w:t>
      </w:r>
      <w:r>
        <w:rPr>
          <w:w w:val="125"/>
        </w:rPr>
        <w:t>categoría</w:t>
      </w:r>
      <w:r>
        <w:rPr>
          <w:spacing w:val="-13"/>
          <w:w w:val="125"/>
        </w:rPr>
        <w:t xml:space="preserve"> </w:t>
      </w:r>
      <w:r>
        <w:rPr>
          <w:w w:val="125"/>
        </w:rPr>
        <w:t>y</w:t>
      </w:r>
      <w:r>
        <w:rPr>
          <w:spacing w:val="-10"/>
          <w:w w:val="125"/>
        </w:rPr>
        <w:t xml:space="preserve"> </w:t>
      </w:r>
      <w:r>
        <w:rPr>
          <w:w w:val="125"/>
        </w:rPr>
        <w:t>rama,</w:t>
      </w:r>
      <w:r>
        <w:rPr>
          <w:spacing w:val="-10"/>
          <w:w w:val="125"/>
        </w:rPr>
        <w:t xml:space="preserve"> </w:t>
      </w:r>
      <w:r>
        <w:rPr>
          <w:w w:val="125"/>
        </w:rPr>
        <w:t>en</w:t>
      </w:r>
      <w:r>
        <w:rPr>
          <w:spacing w:val="-11"/>
          <w:w w:val="125"/>
        </w:rPr>
        <w:t xml:space="preserve"> </w:t>
      </w:r>
      <w:r>
        <w:rPr>
          <w:w w:val="125"/>
        </w:rPr>
        <w:t>la</w:t>
      </w:r>
      <w:r>
        <w:rPr>
          <w:spacing w:val="-11"/>
          <w:w w:val="125"/>
        </w:rPr>
        <w:t xml:space="preserve"> </w:t>
      </w:r>
      <w:r>
        <w:rPr>
          <w:w w:val="125"/>
        </w:rPr>
        <w:t>Junta</w:t>
      </w:r>
      <w:r>
        <w:rPr>
          <w:spacing w:val="-5"/>
          <w:w w:val="125"/>
        </w:rPr>
        <w:t xml:space="preserve"> </w:t>
      </w:r>
      <w:r>
        <w:rPr>
          <w:w w:val="125"/>
        </w:rPr>
        <w:t xml:space="preserve">Técnica </w:t>
      </w:r>
      <w:r w:rsidR="00BC50F2">
        <w:rPr>
          <w:w w:val="125"/>
        </w:rPr>
        <w:t>Estat</w:t>
      </w:r>
      <w:r>
        <w:rPr>
          <w:w w:val="125"/>
        </w:rPr>
        <w:t>al se definirá el sistema de competencia conforme a los equipos inscritos.</w:t>
      </w:r>
    </w:p>
    <w:p w:rsidR="00364754" w:rsidRDefault="00364754">
      <w:pPr>
        <w:pStyle w:val="Textoindependiente"/>
        <w:spacing w:before="2"/>
        <w:rPr>
          <w:sz w:val="25"/>
        </w:rPr>
      </w:pPr>
    </w:p>
    <w:p w:rsidR="00364754" w:rsidRDefault="001E2806">
      <w:pPr>
        <w:pStyle w:val="Textoindependiente"/>
        <w:spacing w:before="1"/>
        <w:ind w:left="132" w:right="109"/>
        <w:jc w:val="both"/>
      </w:pPr>
      <w:r>
        <w:rPr>
          <w:w w:val="125"/>
        </w:rPr>
        <w:t xml:space="preserve">Los equipos que queden eliminados en la fase de grupos deberán regresar a su </w:t>
      </w:r>
      <w:r w:rsidR="00057FD7">
        <w:rPr>
          <w:w w:val="125"/>
        </w:rPr>
        <w:t>lugar</w:t>
      </w:r>
      <w:r>
        <w:rPr>
          <w:w w:val="125"/>
        </w:rPr>
        <w:t xml:space="preserve"> de origen a más tardar el </w:t>
      </w:r>
      <w:r w:rsidR="00057FD7">
        <w:rPr>
          <w:w w:val="125"/>
        </w:rPr>
        <w:t>día siguiente de su eliminación</w:t>
      </w:r>
      <w:r>
        <w:rPr>
          <w:spacing w:val="-2"/>
          <w:w w:val="125"/>
        </w:rPr>
        <w:t>.</w:t>
      </w:r>
    </w:p>
    <w:p w:rsidR="00364754" w:rsidRDefault="00364754">
      <w:pPr>
        <w:pStyle w:val="Textoindependiente"/>
        <w:spacing w:before="3"/>
        <w:rPr>
          <w:sz w:val="25"/>
        </w:rPr>
      </w:pPr>
    </w:p>
    <w:p w:rsidR="00364754" w:rsidRDefault="001E2806">
      <w:pPr>
        <w:pStyle w:val="Ttulo2"/>
        <w:ind w:left="123"/>
      </w:pPr>
      <w:r>
        <w:rPr>
          <w:w w:val="120"/>
        </w:rPr>
        <w:t>Sistema</w:t>
      </w:r>
      <w:r>
        <w:rPr>
          <w:spacing w:val="12"/>
          <w:w w:val="120"/>
        </w:rPr>
        <w:t xml:space="preserve"> </w:t>
      </w:r>
      <w:r>
        <w:rPr>
          <w:w w:val="120"/>
        </w:rPr>
        <w:t>de</w:t>
      </w:r>
      <w:r>
        <w:rPr>
          <w:spacing w:val="11"/>
          <w:w w:val="120"/>
        </w:rPr>
        <w:t xml:space="preserve"> </w:t>
      </w:r>
      <w:r>
        <w:rPr>
          <w:w w:val="120"/>
        </w:rPr>
        <w:t>Puntuación</w:t>
      </w:r>
      <w:r>
        <w:rPr>
          <w:spacing w:val="12"/>
          <w:w w:val="120"/>
        </w:rPr>
        <w:t xml:space="preserve"> </w:t>
      </w:r>
      <w:r>
        <w:rPr>
          <w:w w:val="120"/>
        </w:rPr>
        <w:t>por</w:t>
      </w:r>
      <w:r>
        <w:rPr>
          <w:spacing w:val="12"/>
          <w:w w:val="120"/>
        </w:rPr>
        <w:t xml:space="preserve"> </w:t>
      </w:r>
      <w:r>
        <w:rPr>
          <w:spacing w:val="-2"/>
          <w:w w:val="120"/>
        </w:rPr>
        <w:t>Juego:</w:t>
      </w:r>
    </w:p>
    <w:p w:rsidR="00364754" w:rsidRDefault="001E2806">
      <w:pPr>
        <w:tabs>
          <w:tab w:val="left" w:pos="5089"/>
        </w:tabs>
        <w:spacing w:before="19"/>
        <w:ind w:left="132"/>
      </w:pPr>
      <w:r>
        <w:rPr>
          <w:b/>
          <w:w w:val="120"/>
        </w:rPr>
        <w:t>Por</w:t>
      </w:r>
      <w:r>
        <w:rPr>
          <w:b/>
          <w:spacing w:val="15"/>
          <w:w w:val="120"/>
        </w:rPr>
        <w:t xml:space="preserve"> </w:t>
      </w:r>
      <w:r>
        <w:rPr>
          <w:b/>
          <w:w w:val="120"/>
        </w:rPr>
        <w:t>juego</w:t>
      </w:r>
      <w:r>
        <w:rPr>
          <w:b/>
          <w:spacing w:val="16"/>
          <w:w w:val="120"/>
        </w:rPr>
        <w:t xml:space="preserve"> </w:t>
      </w:r>
      <w:r>
        <w:rPr>
          <w:b/>
          <w:spacing w:val="-2"/>
          <w:w w:val="120"/>
        </w:rPr>
        <w:t>ganado:</w:t>
      </w:r>
      <w:r>
        <w:rPr>
          <w:b/>
        </w:rPr>
        <w:tab/>
      </w:r>
      <w:r w:rsidR="00057FD7">
        <w:rPr>
          <w:b/>
        </w:rPr>
        <w:tab/>
        <w:t xml:space="preserve"> </w:t>
      </w:r>
      <w:r>
        <w:rPr>
          <w:w w:val="120"/>
        </w:rPr>
        <w:t>3</w:t>
      </w:r>
      <w:r>
        <w:rPr>
          <w:spacing w:val="-8"/>
          <w:w w:val="120"/>
        </w:rPr>
        <w:t xml:space="preserve"> </w:t>
      </w:r>
      <w:r>
        <w:rPr>
          <w:spacing w:val="-2"/>
          <w:w w:val="120"/>
        </w:rPr>
        <w:t>puntos.</w:t>
      </w:r>
    </w:p>
    <w:p w:rsidR="00364754" w:rsidRDefault="001E2806">
      <w:pPr>
        <w:tabs>
          <w:tab w:val="left" w:pos="5798"/>
        </w:tabs>
        <w:spacing w:before="20" w:line="256" w:lineRule="auto"/>
        <w:ind w:left="132" w:right="3367"/>
      </w:pPr>
      <w:r>
        <w:rPr>
          <w:b/>
          <w:w w:val="120"/>
        </w:rPr>
        <w:t>Por juego empatado y ganado en penales:</w:t>
      </w:r>
      <w:r>
        <w:rPr>
          <w:b/>
        </w:rPr>
        <w:tab/>
      </w:r>
      <w:r>
        <w:rPr>
          <w:w w:val="120"/>
        </w:rPr>
        <w:t xml:space="preserve">2 puntos. </w:t>
      </w:r>
      <w:r>
        <w:rPr>
          <w:b/>
          <w:w w:val="120"/>
        </w:rPr>
        <w:t>Por juego empatado y perdido en penales:</w:t>
      </w:r>
      <w:r>
        <w:rPr>
          <w:b/>
        </w:rPr>
        <w:tab/>
      </w:r>
      <w:r>
        <w:rPr>
          <w:w w:val="105"/>
        </w:rPr>
        <w:t xml:space="preserve">1 </w:t>
      </w:r>
      <w:r>
        <w:rPr>
          <w:w w:val="120"/>
        </w:rPr>
        <w:t xml:space="preserve">punto. </w:t>
      </w:r>
      <w:r>
        <w:rPr>
          <w:b/>
          <w:w w:val="120"/>
        </w:rPr>
        <w:t>Por juego perdido:</w:t>
      </w:r>
      <w:r>
        <w:rPr>
          <w:b/>
        </w:rPr>
        <w:tab/>
      </w:r>
      <w:r>
        <w:rPr>
          <w:w w:val="120"/>
        </w:rPr>
        <w:t>0 puntos.</w:t>
      </w:r>
    </w:p>
    <w:p w:rsidR="00364754" w:rsidRDefault="00364754">
      <w:pPr>
        <w:pStyle w:val="Textoindependiente"/>
        <w:spacing w:before="9"/>
        <w:rPr>
          <w:sz w:val="23"/>
        </w:rPr>
      </w:pPr>
    </w:p>
    <w:p w:rsidR="00364754" w:rsidRDefault="001E2806">
      <w:pPr>
        <w:pStyle w:val="Textoindependiente"/>
        <w:ind w:left="140" w:right="117" w:hanging="10"/>
        <w:jc w:val="both"/>
      </w:pPr>
      <w:r>
        <w:rPr>
          <w:w w:val="125"/>
        </w:rPr>
        <w:t>Cuando el juego quede empatado, los equipos procederán a disputar un punto adicional en una serie de tiros libres desde el punto penal, bajo el sistema tradicional (5 tiros cada equipo, y en caso de persistir el empate, muerte súbita).</w:t>
      </w:r>
    </w:p>
    <w:p w:rsidR="00364754" w:rsidRDefault="00364754">
      <w:pPr>
        <w:pStyle w:val="Textoindependiente"/>
        <w:spacing w:before="3"/>
        <w:rPr>
          <w:sz w:val="25"/>
        </w:rPr>
      </w:pPr>
    </w:p>
    <w:p w:rsidR="00364754" w:rsidRDefault="001E2806">
      <w:pPr>
        <w:pStyle w:val="Ttulo2"/>
        <w:jc w:val="both"/>
      </w:pPr>
      <w:r>
        <w:rPr>
          <w:w w:val="125"/>
        </w:rPr>
        <w:t>Criterios</w:t>
      </w:r>
      <w:r>
        <w:rPr>
          <w:spacing w:val="-13"/>
          <w:w w:val="125"/>
        </w:rPr>
        <w:t xml:space="preserve"> </w:t>
      </w:r>
      <w:r>
        <w:rPr>
          <w:w w:val="125"/>
        </w:rPr>
        <w:t>de</w:t>
      </w:r>
      <w:r>
        <w:rPr>
          <w:spacing w:val="-12"/>
          <w:w w:val="125"/>
        </w:rPr>
        <w:t xml:space="preserve"> </w:t>
      </w:r>
      <w:r>
        <w:rPr>
          <w:spacing w:val="-2"/>
          <w:w w:val="125"/>
        </w:rPr>
        <w:t>Desempate:</w:t>
      </w:r>
    </w:p>
    <w:p w:rsidR="00364754" w:rsidRDefault="001E2806">
      <w:pPr>
        <w:pStyle w:val="Textoindependiente"/>
        <w:spacing w:before="17"/>
        <w:ind w:left="132" w:right="113"/>
        <w:jc w:val="both"/>
      </w:pPr>
      <w:r>
        <w:rPr>
          <w:w w:val="125"/>
        </w:rPr>
        <w:t>Los</w:t>
      </w:r>
      <w:r>
        <w:rPr>
          <w:spacing w:val="-1"/>
          <w:w w:val="125"/>
        </w:rPr>
        <w:t xml:space="preserve"> </w:t>
      </w:r>
      <w:r>
        <w:rPr>
          <w:w w:val="125"/>
        </w:rPr>
        <w:t>criterios</w:t>
      </w:r>
      <w:r>
        <w:rPr>
          <w:spacing w:val="-4"/>
          <w:w w:val="125"/>
        </w:rPr>
        <w:t xml:space="preserve"> </w:t>
      </w:r>
      <w:r>
        <w:rPr>
          <w:w w:val="125"/>
        </w:rPr>
        <w:t>de</w:t>
      </w:r>
      <w:r>
        <w:rPr>
          <w:spacing w:val="-4"/>
          <w:w w:val="125"/>
        </w:rPr>
        <w:t xml:space="preserve"> </w:t>
      </w:r>
      <w:r>
        <w:rPr>
          <w:w w:val="125"/>
        </w:rPr>
        <w:t>desempate</w:t>
      </w:r>
      <w:r>
        <w:rPr>
          <w:spacing w:val="-4"/>
          <w:w w:val="125"/>
        </w:rPr>
        <w:t xml:space="preserve"> </w:t>
      </w:r>
      <w:r>
        <w:rPr>
          <w:w w:val="125"/>
        </w:rPr>
        <w:t>sólo</w:t>
      </w:r>
      <w:r>
        <w:rPr>
          <w:spacing w:val="-5"/>
          <w:w w:val="125"/>
        </w:rPr>
        <w:t xml:space="preserve"> </w:t>
      </w:r>
      <w:r>
        <w:rPr>
          <w:w w:val="125"/>
        </w:rPr>
        <w:t>se</w:t>
      </w:r>
      <w:r>
        <w:rPr>
          <w:spacing w:val="-4"/>
          <w:w w:val="125"/>
        </w:rPr>
        <w:t xml:space="preserve"> </w:t>
      </w:r>
      <w:r>
        <w:rPr>
          <w:w w:val="125"/>
        </w:rPr>
        <w:t>aplicarán</w:t>
      </w:r>
      <w:r>
        <w:rPr>
          <w:spacing w:val="-3"/>
          <w:w w:val="125"/>
        </w:rPr>
        <w:t xml:space="preserve"> </w:t>
      </w:r>
      <w:r>
        <w:rPr>
          <w:w w:val="125"/>
        </w:rPr>
        <w:t>cuando</w:t>
      </w:r>
      <w:r>
        <w:rPr>
          <w:spacing w:val="-4"/>
          <w:w w:val="125"/>
        </w:rPr>
        <w:t xml:space="preserve"> </w:t>
      </w:r>
      <w:r>
        <w:rPr>
          <w:w w:val="125"/>
        </w:rPr>
        <w:t>el</w:t>
      </w:r>
      <w:r>
        <w:rPr>
          <w:spacing w:val="-2"/>
          <w:w w:val="125"/>
        </w:rPr>
        <w:t xml:space="preserve"> </w:t>
      </w:r>
      <w:r>
        <w:rPr>
          <w:w w:val="125"/>
        </w:rPr>
        <w:t>empate</w:t>
      </w:r>
      <w:r>
        <w:rPr>
          <w:spacing w:val="-4"/>
          <w:w w:val="125"/>
        </w:rPr>
        <w:t xml:space="preserve"> </w:t>
      </w:r>
      <w:r>
        <w:rPr>
          <w:w w:val="125"/>
        </w:rPr>
        <w:t>persista</w:t>
      </w:r>
      <w:r>
        <w:rPr>
          <w:spacing w:val="-4"/>
          <w:w w:val="125"/>
        </w:rPr>
        <w:t xml:space="preserve"> </w:t>
      </w:r>
      <w:r>
        <w:rPr>
          <w:w w:val="125"/>
        </w:rPr>
        <w:t>después</w:t>
      </w:r>
      <w:r>
        <w:rPr>
          <w:spacing w:val="-3"/>
          <w:w w:val="125"/>
        </w:rPr>
        <w:t xml:space="preserve"> </w:t>
      </w:r>
      <w:r>
        <w:rPr>
          <w:w w:val="125"/>
        </w:rPr>
        <w:t>de</w:t>
      </w:r>
      <w:r>
        <w:rPr>
          <w:spacing w:val="-4"/>
          <w:w w:val="125"/>
        </w:rPr>
        <w:t xml:space="preserve"> </w:t>
      </w:r>
      <w:r>
        <w:rPr>
          <w:w w:val="125"/>
        </w:rPr>
        <w:t xml:space="preserve">haber tomado en cuenta los puntos obtenidos y el gol </w:t>
      </w:r>
      <w:proofErr w:type="spellStart"/>
      <w:r>
        <w:rPr>
          <w:w w:val="125"/>
        </w:rPr>
        <w:t>average</w:t>
      </w:r>
      <w:proofErr w:type="spellEnd"/>
      <w:r>
        <w:rPr>
          <w:w w:val="125"/>
        </w:rPr>
        <w:t xml:space="preserve"> (diferencia entre goles recibidos y anotados) de cada equipo. No habrá juegos extras para adjudicarse lugares por puntuación, para definir la ubicación de los equipos en su respectivo grupo, se aplicarán los siguientes criterios de desempate:</w:t>
      </w: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spacing w:before="7"/>
        <w:rPr>
          <w:sz w:val="23"/>
        </w:rPr>
      </w:pPr>
    </w:p>
    <w:p w:rsidR="00364754" w:rsidRDefault="001E2806">
      <w:pPr>
        <w:spacing w:before="103" w:line="195" w:lineRule="exact"/>
        <w:ind w:left="18"/>
        <w:jc w:val="center"/>
        <w:rPr>
          <w:sz w:val="16"/>
        </w:rPr>
      </w:pPr>
      <w:r>
        <w:rPr>
          <w:w w:val="114"/>
          <w:sz w:val="16"/>
        </w:rPr>
        <w:t>3</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extoindependiente"/>
        <w:spacing w:before="94"/>
        <w:ind w:left="130"/>
      </w:pPr>
      <w:r>
        <w:rPr>
          <w:noProof/>
          <w:lang w:val="es-MX" w:eastAsia="es-MX"/>
        </w:rPr>
        <w:lastRenderedPageBreak/>
        <w:drawing>
          <wp:anchor distT="0" distB="0" distL="0" distR="0" simplePos="0" relativeHeight="487209984" behindDoc="1" locked="0" layoutInCell="1" allowOverlap="1">
            <wp:simplePos x="0" y="0"/>
            <wp:positionH relativeFrom="page">
              <wp:posOffset>0</wp:posOffset>
            </wp:positionH>
            <wp:positionV relativeFrom="page">
              <wp:posOffset>5710415</wp:posOffset>
            </wp:positionV>
            <wp:extent cx="5393715" cy="434798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5393715" cy="4347982"/>
                    </a:xfrm>
                    <a:prstGeom prst="rect">
                      <a:avLst/>
                    </a:prstGeom>
                  </pic:spPr>
                </pic:pic>
              </a:graphicData>
            </a:graphic>
          </wp:anchor>
        </w:drawing>
      </w:r>
      <w:r>
        <w:rPr>
          <w:w w:val="120"/>
        </w:rPr>
        <w:t>Entre</w:t>
      </w:r>
      <w:r>
        <w:rPr>
          <w:spacing w:val="6"/>
          <w:w w:val="120"/>
        </w:rPr>
        <w:t xml:space="preserve"> </w:t>
      </w:r>
      <w:r>
        <w:rPr>
          <w:w w:val="120"/>
        </w:rPr>
        <w:t>2</w:t>
      </w:r>
      <w:r>
        <w:rPr>
          <w:spacing w:val="5"/>
          <w:w w:val="120"/>
        </w:rPr>
        <w:t xml:space="preserve"> </w:t>
      </w:r>
      <w:r>
        <w:rPr>
          <w:spacing w:val="-2"/>
          <w:w w:val="120"/>
        </w:rPr>
        <w:t>equipos:</w:t>
      </w:r>
    </w:p>
    <w:p w:rsidR="00364754" w:rsidRDefault="001E2806">
      <w:pPr>
        <w:pStyle w:val="Textoindependiente"/>
        <w:spacing w:before="19"/>
        <w:ind w:left="140" w:hanging="10"/>
      </w:pPr>
      <w:r>
        <w:rPr>
          <w:w w:val="125"/>
        </w:rPr>
        <w:t>El</w:t>
      </w:r>
      <w:r>
        <w:rPr>
          <w:spacing w:val="-10"/>
          <w:w w:val="125"/>
        </w:rPr>
        <w:t xml:space="preserve"> </w:t>
      </w:r>
      <w:r>
        <w:rPr>
          <w:w w:val="125"/>
        </w:rPr>
        <w:t>único</w:t>
      </w:r>
      <w:r>
        <w:rPr>
          <w:spacing w:val="-9"/>
          <w:w w:val="125"/>
        </w:rPr>
        <w:t xml:space="preserve"> </w:t>
      </w:r>
      <w:r>
        <w:rPr>
          <w:w w:val="125"/>
        </w:rPr>
        <w:t>criterio</w:t>
      </w:r>
      <w:r>
        <w:rPr>
          <w:spacing w:val="-12"/>
          <w:w w:val="125"/>
        </w:rPr>
        <w:t xml:space="preserve"> </w:t>
      </w:r>
      <w:r>
        <w:rPr>
          <w:w w:val="125"/>
        </w:rPr>
        <w:t>será</w:t>
      </w:r>
      <w:r>
        <w:rPr>
          <w:spacing w:val="-11"/>
          <w:w w:val="125"/>
        </w:rPr>
        <w:t xml:space="preserve"> </w:t>
      </w:r>
      <w:r>
        <w:rPr>
          <w:w w:val="125"/>
        </w:rPr>
        <w:t>el</w:t>
      </w:r>
      <w:r>
        <w:rPr>
          <w:spacing w:val="-8"/>
          <w:w w:val="125"/>
        </w:rPr>
        <w:t xml:space="preserve"> </w:t>
      </w:r>
      <w:r>
        <w:rPr>
          <w:w w:val="125"/>
        </w:rPr>
        <w:t>marcador</w:t>
      </w:r>
      <w:r>
        <w:rPr>
          <w:spacing w:val="-8"/>
          <w:w w:val="125"/>
        </w:rPr>
        <w:t xml:space="preserve"> </w:t>
      </w:r>
      <w:r>
        <w:rPr>
          <w:w w:val="125"/>
        </w:rPr>
        <w:t>particular</w:t>
      </w:r>
      <w:r>
        <w:rPr>
          <w:spacing w:val="-8"/>
          <w:w w:val="125"/>
        </w:rPr>
        <w:t xml:space="preserve"> </w:t>
      </w:r>
      <w:r>
        <w:rPr>
          <w:w w:val="125"/>
        </w:rPr>
        <w:t>entre</w:t>
      </w:r>
      <w:r>
        <w:rPr>
          <w:spacing w:val="-11"/>
          <w:w w:val="125"/>
        </w:rPr>
        <w:t xml:space="preserve"> </w:t>
      </w:r>
      <w:r>
        <w:rPr>
          <w:w w:val="125"/>
        </w:rPr>
        <w:t>sí</w:t>
      </w:r>
      <w:r>
        <w:rPr>
          <w:spacing w:val="-12"/>
          <w:w w:val="125"/>
        </w:rPr>
        <w:t xml:space="preserve"> </w:t>
      </w:r>
      <w:r>
        <w:rPr>
          <w:w w:val="125"/>
        </w:rPr>
        <w:t>(considerando</w:t>
      </w:r>
      <w:r>
        <w:rPr>
          <w:spacing w:val="-9"/>
          <w:w w:val="125"/>
        </w:rPr>
        <w:t xml:space="preserve"> </w:t>
      </w:r>
      <w:r>
        <w:rPr>
          <w:w w:val="125"/>
        </w:rPr>
        <w:t>el</w:t>
      </w:r>
      <w:r>
        <w:rPr>
          <w:spacing w:val="-11"/>
          <w:w w:val="125"/>
        </w:rPr>
        <w:t xml:space="preserve"> </w:t>
      </w:r>
      <w:r>
        <w:rPr>
          <w:w w:val="125"/>
        </w:rPr>
        <w:t>resultado</w:t>
      </w:r>
      <w:r>
        <w:rPr>
          <w:spacing w:val="-9"/>
          <w:w w:val="125"/>
        </w:rPr>
        <w:t xml:space="preserve"> </w:t>
      </w:r>
      <w:r>
        <w:rPr>
          <w:w w:val="125"/>
        </w:rPr>
        <w:t>en</w:t>
      </w:r>
      <w:r>
        <w:rPr>
          <w:spacing w:val="-11"/>
          <w:w w:val="125"/>
        </w:rPr>
        <w:t xml:space="preserve"> </w:t>
      </w:r>
      <w:r>
        <w:rPr>
          <w:w w:val="125"/>
        </w:rPr>
        <w:t>serie</w:t>
      </w:r>
      <w:r>
        <w:rPr>
          <w:spacing w:val="-9"/>
          <w:w w:val="125"/>
        </w:rPr>
        <w:t xml:space="preserve"> </w:t>
      </w:r>
      <w:r>
        <w:rPr>
          <w:w w:val="125"/>
        </w:rPr>
        <w:t xml:space="preserve">de </w:t>
      </w:r>
      <w:r>
        <w:rPr>
          <w:spacing w:val="-2"/>
          <w:w w:val="125"/>
        </w:rPr>
        <w:t>penales).</w:t>
      </w:r>
    </w:p>
    <w:p w:rsidR="00364754" w:rsidRDefault="00364754">
      <w:pPr>
        <w:pStyle w:val="Textoindependiente"/>
        <w:spacing w:before="3"/>
        <w:rPr>
          <w:sz w:val="25"/>
        </w:rPr>
      </w:pPr>
    </w:p>
    <w:p w:rsidR="00364754" w:rsidRDefault="001E2806">
      <w:pPr>
        <w:pStyle w:val="Textoindependiente"/>
        <w:ind w:left="130"/>
      </w:pPr>
      <w:r>
        <w:rPr>
          <w:w w:val="125"/>
        </w:rPr>
        <w:t>Entre</w:t>
      </w:r>
      <w:r>
        <w:rPr>
          <w:spacing w:val="-6"/>
          <w:w w:val="125"/>
        </w:rPr>
        <w:t xml:space="preserve"> </w:t>
      </w:r>
      <w:r>
        <w:rPr>
          <w:w w:val="125"/>
        </w:rPr>
        <w:t>más</w:t>
      </w:r>
      <w:r>
        <w:rPr>
          <w:spacing w:val="-5"/>
          <w:w w:val="125"/>
        </w:rPr>
        <w:t xml:space="preserve"> </w:t>
      </w:r>
      <w:r>
        <w:rPr>
          <w:w w:val="125"/>
        </w:rPr>
        <w:t>de</w:t>
      </w:r>
      <w:r>
        <w:rPr>
          <w:spacing w:val="-6"/>
          <w:w w:val="125"/>
        </w:rPr>
        <w:t xml:space="preserve"> </w:t>
      </w:r>
      <w:r>
        <w:rPr>
          <w:w w:val="125"/>
        </w:rPr>
        <w:t>2</w:t>
      </w:r>
      <w:r>
        <w:rPr>
          <w:spacing w:val="-6"/>
          <w:w w:val="125"/>
        </w:rPr>
        <w:t xml:space="preserve"> </w:t>
      </w:r>
      <w:r>
        <w:rPr>
          <w:spacing w:val="-2"/>
          <w:w w:val="125"/>
        </w:rPr>
        <w:t>equipos:</w:t>
      </w:r>
    </w:p>
    <w:p w:rsidR="00364754" w:rsidRDefault="001E2806">
      <w:pPr>
        <w:pStyle w:val="Prrafodelista"/>
        <w:numPr>
          <w:ilvl w:val="0"/>
          <w:numId w:val="2"/>
        </w:numPr>
        <w:tabs>
          <w:tab w:val="left" w:pos="561"/>
        </w:tabs>
        <w:spacing w:before="20"/>
      </w:pPr>
      <w:r>
        <w:rPr>
          <w:w w:val="125"/>
        </w:rPr>
        <w:t>Mayor</w:t>
      </w:r>
      <w:r>
        <w:rPr>
          <w:spacing w:val="-12"/>
          <w:w w:val="125"/>
        </w:rPr>
        <w:t xml:space="preserve"> </w:t>
      </w:r>
      <w:r>
        <w:rPr>
          <w:w w:val="125"/>
        </w:rPr>
        <w:t>diferencia</w:t>
      </w:r>
      <w:r>
        <w:rPr>
          <w:spacing w:val="-14"/>
          <w:w w:val="125"/>
        </w:rPr>
        <w:t xml:space="preserve"> </w:t>
      </w:r>
      <w:r>
        <w:rPr>
          <w:w w:val="125"/>
        </w:rPr>
        <w:t>de</w:t>
      </w:r>
      <w:r>
        <w:rPr>
          <w:spacing w:val="-9"/>
          <w:w w:val="125"/>
        </w:rPr>
        <w:t xml:space="preserve"> </w:t>
      </w:r>
      <w:r>
        <w:rPr>
          <w:w w:val="125"/>
        </w:rPr>
        <w:t>goles</w:t>
      </w:r>
      <w:r>
        <w:rPr>
          <w:spacing w:val="-13"/>
          <w:w w:val="125"/>
        </w:rPr>
        <w:t xml:space="preserve"> </w:t>
      </w:r>
      <w:r>
        <w:rPr>
          <w:w w:val="125"/>
        </w:rPr>
        <w:t>(anotados</w:t>
      </w:r>
      <w:r>
        <w:rPr>
          <w:spacing w:val="-10"/>
          <w:w w:val="125"/>
        </w:rPr>
        <w:t xml:space="preserve"> </w:t>
      </w:r>
      <w:r>
        <w:rPr>
          <w:w w:val="125"/>
        </w:rPr>
        <w:t>menos</w:t>
      </w:r>
      <w:r>
        <w:rPr>
          <w:spacing w:val="-12"/>
          <w:w w:val="125"/>
        </w:rPr>
        <w:t xml:space="preserve"> </w:t>
      </w:r>
      <w:r>
        <w:rPr>
          <w:spacing w:val="-2"/>
          <w:w w:val="125"/>
        </w:rPr>
        <w:t>recibidos).</w:t>
      </w:r>
    </w:p>
    <w:p w:rsidR="00364754" w:rsidRDefault="001E2806">
      <w:pPr>
        <w:pStyle w:val="Prrafodelista"/>
        <w:numPr>
          <w:ilvl w:val="0"/>
          <w:numId w:val="2"/>
        </w:numPr>
        <w:tabs>
          <w:tab w:val="left" w:pos="561"/>
        </w:tabs>
        <w:spacing w:before="14"/>
      </w:pPr>
      <w:r>
        <w:rPr>
          <w:w w:val="125"/>
        </w:rPr>
        <w:t>Mayor</w:t>
      </w:r>
      <w:r>
        <w:rPr>
          <w:spacing w:val="-12"/>
          <w:w w:val="125"/>
        </w:rPr>
        <w:t xml:space="preserve"> </w:t>
      </w:r>
      <w:r>
        <w:rPr>
          <w:w w:val="125"/>
        </w:rPr>
        <w:t>número</w:t>
      </w:r>
      <w:r>
        <w:rPr>
          <w:spacing w:val="-13"/>
          <w:w w:val="125"/>
        </w:rPr>
        <w:t xml:space="preserve"> </w:t>
      </w:r>
      <w:r>
        <w:rPr>
          <w:w w:val="125"/>
        </w:rPr>
        <w:t>de</w:t>
      </w:r>
      <w:r>
        <w:rPr>
          <w:spacing w:val="-13"/>
          <w:w w:val="125"/>
        </w:rPr>
        <w:t xml:space="preserve"> </w:t>
      </w:r>
      <w:r>
        <w:rPr>
          <w:w w:val="125"/>
        </w:rPr>
        <w:t>goles</w:t>
      </w:r>
      <w:r>
        <w:rPr>
          <w:spacing w:val="-13"/>
          <w:w w:val="125"/>
        </w:rPr>
        <w:t xml:space="preserve"> </w:t>
      </w:r>
      <w:r>
        <w:rPr>
          <w:spacing w:val="-2"/>
          <w:w w:val="125"/>
        </w:rPr>
        <w:t>anotados.</w:t>
      </w:r>
    </w:p>
    <w:p w:rsidR="00364754" w:rsidRDefault="001E2806">
      <w:pPr>
        <w:pStyle w:val="Prrafodelista"/>
        <w:numPr>
          <w:ilvl w:val="0"/>
          <w:numId w:val="2"/>
        </w:numPr>
        <w:tabs>
          <w:tab w:val="left" w:pos="561"/>
        </w:tabs>
        <w:spacing w:before="14"/>
      </w:pPr>
      <w:r>
        <w:rPr>
          <w:w w:val="120"/>
        </w:rPr>
        <w:t>Mejor</w:t>
      </w:r>
      <w:r>
        <w:rPr>
          <w:spacing w:val="14"/>
          <w:w w:val="120"/>
        </w:rPr>
        <w:t xml:space="preserve"> </w:t>
      </w:r>
      <w:r>
        <w:rPr>
          <w:w w:val="120"/>
        </w:rPr>
        <w:t>disciplina</w:t>
      </w:r>
      <w:r>
        <w:rPr>
          <w:spacing w:val="14"/>
          <w:w w:val="120"/>
        </w:rPr>
        <w:t xml:space="preserve"> </w:t>
      </w:r>
      <w:r>
        <w:rPr>
          <w:w w:val="120"/>
        </w:rPr>
        <w:t>(en</w:t>
      </w:r>
      <w:r>
        <w:rPr>
          <w:spacing w:val="14"/>
          <w:w w:val="120"/>
        </w:rPr>
        <w:t xml:space="preserve"> </w:t>
      </w:r>
      <w:r>
        <w:rPr>
          <w:w w:val="120"/>
        </w:rPr>
        <w:t>primera</w:t>
      </w:r>
      <w:r>
        <w:rPr>
          <w:spacing w:val="15"/>
          <w:w w:val="120"/>
        </w:rPr>
        <w:t xml:space="preserve"> </w:t>
      </w:r>
      <w:r>
        <w:rPr>
          <w:w w:val="120"/>
        </w:rPr>
        <w:t>instancia</w:t>
      </w:r>
      <w:r>
        <w:rPr>
          <w:spacing w:val="12"/>
          <w:w w:val="120"/>
        </w:rPr>
        <w:t xml:space="preserve"> </w:t>
      </w:r>
      <w:r>
        <w:rPr>
          <w:w w:val="120"/>
        </w:rPr>
        <w:t>las</w:t>
      </w:r>
      <w:r>
        <w:rPr>
          <w:spacing w:val="14"/>
          <w:w w:val="120"/>
        </w:rPr>
        <w:t xml:space="preserve"> </w:t>
      </w:r>
      <w:r>
        <w:rPr>
          <w:w w:val="120"/>
        </w:rPr>
        <w:t>tarjetas</w:t>
      </w:r>
      <w:r>
        <w:rPr>
          <w:spacing w:val="11"/>
          <w:w w:val="120"/>
        </w:rPr>
        <w:t xml:space="preserve"> </w:t>
      </w:r>
      <w:r>
        <w:rPr>
          <w:w w:val="120"/>
        </w:rPr>
        <w:t>rojas,</w:t>
      </w:r>
      <w:r>
        <w:rPr>
          <w:spacing w:val="14"/>
          <w:w w:val="120"/>
        </w:rPr>
        <w:t xml:space="preserve"> </w:t>
      </w:r>
      <w:r>
        <w:rPr>
          <w:w w:val="120"/>
        </w:rPr>
        <w:t>en</w:t>
      </w:r>
      <w:r>
        <w:rPr>
          <w:spacing w:val="12"/>
          <w:w w:val="120"/>
        </w:rPr>
        <w:t xml:space="preserve"> </w:t>
      </w:r>
      <w:r>
        <w:rPr>
          <w:w w:val="120"/>
        </w:rPr>
        <w:t>segunda</w:t>
      </w:r>
      <w:r>
        <w:rPr>
          <w:spacing w:val="14"/>
          <w:w w:val="120"/>
        </w:rPr>
        <w:t xml:space="preserve"> </w:t>
      </w:r>
      <w:r>
        <w:rPr>
          <w:w w:val="120"/>
        </w:rPr>
        <w:t>las</w:t>
      </w:r>
      <w:r>
        <w:rPr>
          <w:spacing w:val="14"/>
          <w:w w:val="120"/>
        </w:rPr>
        <w:t xml:space="preserve"> </w:t>
      </w:r>
      <w:r>
        <w:rPr>
          <w:spacing w:val="-2"/>
          <w:w w:val="120"/>
        </w:rPr>
        <w:t>amarillas).</w:t>
      </w:r>
    </w:p>
    <w:p w:rsidR="00364754" w:rsidRDefault="001E2806">
      <w:pPr>
        <w:pStyle w:val="Prrafodelista"/>
        <w:numPr>
          <w:ilvl w:val="0"/>
          <w:numId w:val="2"/>
        </w:numPr>
        <w:tabs>
          <w:tab w:val="left" w:pos="561"/>
        </w:tabs>
        <w:spacing w:before="14"/>
      </w:pPr>
      <w:r>
        <w:rPr>
          <w:w w:val="120"/>
        </w:rPr>
        <w:t>Sorteo</w:t>
      </w:r>
      <w:r>
        <w:rPr>
          <w:spacing w:val="27"/>
          <w:w w:val="120"/>
        </w:rPr>
        <w:t xml:space="preserve"> </w:t>
      </w:r>
      <w:r>
        <w:rPr>
          <w:spacing w:val="-2"/>
          <w:w w:val="120"/>
        </w:rPr>
        <w:t>(volado).</w:t>
      </w:r>
    </w:p>
    <w:p w:rsidR="00364754" w:rsidRDefault="00364754">
      <w:pPr>
        <w:pStyle w:val="Textoindependiente"/>
        <w:rPr>
          <w:sz w:val="28"/>
        </w:rPr>
      </w:pPr>
    </w:p>
    <w:p w:rsidR="00364754" w:rsidRDefault="001E2806">
      <w:pPr>
        <w:pStyle w:val="Ttulo1"/>
        <w:numPr>
          <w:ilvl w:val="0"/>
          <w:numId w:val="3"/>
        </w:numPr>
        <w:tabs>
          <w:tab w:val="left" w:pos="560"/>
          <w:tab w:val="left" w:pos="561"/>
        </w:tabs>
        <w:spacing w:before="227"/>
        <w:ind w:hanging="438"/>
      </w:pPr>
      <w:r>
        <w:rPr>
          <w:spacing w:val="-2"/>
          <w:w w:val="125"/>
        </w:rPr>
        <w:t>REGLAMENTACIÓN.</w:t>
      </w:r>
    </w:p>
    <w:p w:rsidR="00364754" w:rsidRDefault="00364754">
      <w:pPr>
        <w:pStyle w:val="Textoindependiente"/>
        <w:spacing w:before="2"/>
        <w:rPr>
          <w:b/>
          <w:sz w:val="25"/>
        </w:rPr>
      </w:pPr>
    </w:p>
    <w:p w:rsidR="00364754" w:rsidRDefault="001E2806">
      <w:pPr>
        <w:pStyle w:val="Textoindependiente"/>
        <w:ind w:left="132" w:right="108"/>
        <w:jc w:val="both"/>
      </w:pPr>
      <w:r>
        <w:rPr>
          <w:w w:val="125"/>
        </w:rPr>
        <w:t>Se aplicará</w:t>
      </w:r>
      <w:r>
        <w:rPr>
          <w:spacing w:val="-3"/>
          <w:w w:val="125"/>
        </w:rPr>
        <w:t xml:space="preserve"> </w:t>
      </w:r>
      <w:r>
        <w:rPr>
          <w:w w:val="125"/>
        </w:rPr>
        <w:t>el Reglamento de</w:t>
      </w:r>
      <w:r>
        <w:rPr>
          <w:spacing w:val="-3"/>
          <w:w w:val="125"/>
        </w:rPr>
        <w:t xml:space="preserve"> </w:t>
      </w:r>
      <w:r>
        <w:rPr>
          <w:w w:val="125"/>
        </w:rPr>
        <w:t>Competencia</w:t>
      </w:r>
      <w:r>
        <w:rPr>
          <w:spacing w:val="-4"/>
          <w:w w:val="125"/>
        </w:rPr>
        <w:t xml:space="preserve"> </w:t>
      </w:r>
      <w:r>
        <w:rPr>
          <w:w w:val="125"/>
        </w:rPr>
        <w:t>de</w:t>
      </w:r>
      <w:r>
        <w:rPr>
          <w:spacing w:val="-3"/>
          <w:w w:val="125"/>
        </w:rPr>
        <w:t xml:space="preserve"> </w:t>
      </w:r>
      <w:r>
        <w:rPr>
          <w:w w:val="125"/>
        </w:rPr>
        <w:t>Fútbol Asociación</w:t>
      </w:r>
      <w:r>
        <w:rPr>
          <w:spacing w:val="-4"/>
          <w:w w:val="125"/>
        </w:rPr>
        <w:t xml:space="preserve"> </w:t>
      </w:r>
      <w:r>
        <w:rPr>
          <w:w w:val="125"/>
        </w:rPr>
        <w:t>de los Juegos</w:t>
      </w:r>
      <w:r>
        <w:rPr>
          <w:spacing w:val="-3"/>
          <w:w w:val="125"/>
        </w:rPr>
        <w:t xml:space="preserve"> </w:t>
      </w:r>
      <w:r>
        <w:rPr>
          <w:w w:val="125"/>
        </w:rPr>
        <w:t xml:space="preserve">Deportivos </w:t>
      </w:r>
      <w:r w:rsidR="00057FD7">
        <w:rPr>
          <w:w w:val="125"/>
        </w:rPr>
        <w:t>Estat</w:t>
      </w:r>
      <w:r>
        <w:rPr>
          <w:w w:val="125"/>
        </w:rPr>
        <w:t xml:space="preserve">ales Escolares de la Educación Básica </w:t>
      </w:r>
      <w:r w:rsidRPr="00057FD7">
        <w:rPr>
          <w:w w:val="125"/>
        </w:rPr>
        <w:t>20</w:t>
      </w:r>
      <w:r w:rsidR="00057FD7" w:rsidRPr="00057FD7">
        <w:rPr>
          <w:w w:val="125"/>
        </w:rPr>
        <w:t>23</w:t>
      </w:r>
      <w:r w:rsidRPr="00057FD7">
        <w:rPr>
          <w:w w:val="125"/>
        </w:rPr>
        <w:t>-202</w:t>
      </w:r>
      <w:r w:rsidR="00057FD7" w:rsidRPr="00057FD7">
        <w:rPr>
          <w:w w:val="125"/>
        </w:rPr>
        <w:t>4</w:t>
      </w:r>
      <w:r>
        <w:rPr>
          <w:w w:val="125"/>
        </w:rPr>
        <w:t>, así como el Reglamento General de Participación.</w:t>
      </w:r>
    </w:p>
    <w:p w:rsidR="00364754" w:rsidRDefault="00364754">
      <w:pPr>
        <w:pStyle w:val="Textoindependiente"/>
        <w:spacing w:before="1"/>
        <w:rPr>
          <w:sz w:val="25"/>
        </w:rPr>
      </w:pPr>
    </w:p>
    <w:p w:rsidR="00364754" w:rsidRDefault="001E2806">
      <w:pPr>
        <w:pStyle w:val="Ttulo2"/>
        <w:jc w:val="both"/>
      </w:pPr>
      <w:r>
        <w:rPr>
          <w:w w:val="125"/>
        </w:rPr>
        <w:t>Tiempo</w:t>
      </w:r>
      <w:r>
        <w:rPr>
          <w:spacing w:val="-13"/>
          <w:w w:val="125"/>
        </w:rPr>
        <w:t xml:space="preserve"> </w:t>
      </w:r>
      <w:r>
        <w:rPr>
          <w:w w:val="125"/>
        </w:rPr>
        <w:t>de</w:t>
      </w:r>
      <w:r>
        <w:rPr>
          <w:spacing w:val="-16"/>
          <w:w w:val="125"/>
        </w:rPr>
        <w:t xml:space="preserve"> </w:t>
      </w:r>
      <w:r>
        <w:rPr>
          <w:w w:val="125"/>
        </w:rPr>
        <w:t>juego</w:t>
      </w:r>
      <w:r>
        <w:rPr>
          <w:spacing w:val="-12"/>
          <w:w w:val="125"/>
        </w:rPr>
        <w:t xml:space="preserve"> </w:t>
      </w:r>
      <w:r>
        <w:rPr>
          <w:w w:val="125"/>
        </w:rPr>
        <w:t>y</w:t>
      </w:r>
      <w:r>
        <w:rPr>
          <w:spacing w:val="-14"/>
          <w:w w:val="125"/>
        </w:rPr>
        <w:t xml:space="preserve"> </w:t>
      </w:r>
      <w:r>
        <w:rPr>
          <w:w w:val="125"/>
        </w:rPr>
        <w:t>tiempos</w:t>
      </w:r>
      <w:r>
        <w:rPr>
          <w:spacing w:val="-13"/>
          <w:w w:val="125"/>
        </w:rPr>
        <w:t xml:space="preserve"> </w:t>
      </w:r>
      <w:r>
        <w:rPr>
          <w:spacing w:val="-2"/>
          <w:w w:val="125"/>
        </w:rPr>
        <w:t>extras:</w:t>
      </w:r>
    </w:p>
    <w:p w:rsidR="00364754" w:rsidRDefault="001E2806">
      <w:pPr>
        <w:pStyle w:val="Textoindependiente"/>
        <w:spacing w:before="22"/>
        <w:ind w:left="123"/>
        <w:jc w:val="both"/>
      </w:pPr>
      <w:r>
        <w:rPr>
          <w:w w:val="125"/>
          <w:u w:val="single"/>
        </w:rPr>
        <w:t>Nivel</w:t>
      </w:r>
      <w:r>
        <w:rPr>
          <w:spacing w:val="-3"/>
          <w:w w:val="125"/>
          <w:u w:val="single"/>
        </w:rPr>
        <w:t xml:space="preserve"> </w:t>
      </w:r>
      <w:r>
        <w:rPr>
          <w:spacing w:val="-2"/>
          <w:w w:val="125"/>
          <w:u w:val="single"/>
        </w:rPr>
        <w:t>Primaria</w:t>
      </w:r>
    </w:p>
    <w:p w:rsidR="00364754" w:rsidRDefault="001E2806">
      <w:pPr>
        <w:pStyle w:val="Textoindependiente"/>
        <w:spacing w:before="19" w:line="244" w:lineRule="auto"/>
        <w:ind w:left="123" w:right="111"/>
        <w:jc w:val="both"/>
      </w:pPr>
      <w:r>
        <w:rPr>
          <w:w w:val="125"/>
        </w:rPr>
        <w:t>En</w:t>
      </w:r>
      <w:r>
        <w:rPr>
          <w:spacing w:val="-7"/>
          <w:w w:val="125"/>
        </w:rPr>
        <w:t xml:space="preserve"> </w:t>
      </w:r>
      <w:r>
        <w:rPr>
          <w:w w:val="125"/>
        </w:rPr>
        <w:t>ambas</w:t>
      </w:r>
      <w:r>
        <w:rPr>
          <w:spacing w:val="-7"/>
          <w:w w:val="125"/>
        </w:rPr>
        <w:t xml:space="preserve"> </w:t>
      </w:r>
      <w:r>
        <w:rPr>
          <w:w w:val="125"/>
        </w:rPr>
        <w:t>ramas,</w:t>
      </w:r>
      <w:r>
        <w:rPr>
          <w:spacing w:val="-6"/>
          <w:w w:val="125"/>
        </w:rPr>
        <w:t xml:space="preserve"> </w:t>
      </w:r>
      <w:r>
        <w:rPr>
          <w:w w:val="125"/>
        </w:rPr>
        <w:t>se</w:t>
      </w:r>
      <w:r>
        <w:rPr>
          <w:spacing w:val="-6"/>
          <w:w w:val="125"/>
        </w:rPr>
        <w:t xml:space="preserve"> </w:t>
      </w:r>
      <w:r>
        <w:rPr>
          <w:w w:val="125"/>
        </w:rPr>
        <w:t>jugarán</w:t>
      </w:r>
      <w:r>
        <w:rPr>
          <w:spacing w:val="-7"/>
          <w:w w:val="125"/>
        </w:rPr>
        <w:t xml:space="preserve"> </w:t>
      </w:r>
      <w:r>
        <w:rPr>
          <w:w w:val="125"/>
        </w:rPr>
        <w:t>2</w:t>
      </w:r>
      <w:r>
        <w:rPr>
          <w:spacing w:val="-7"/>
          <w:w w:val="125"/>
        </w:rPr>
        <w:t xml:space="preserve"> </w:t>
      </w:r>
      <w:r>
        <w:rPr>
          <w:w w:val="125"/>
        </w:rPr>
        <w:t>tiempos</w:t>
      </w:r>
      <w:r>
        <w:rPr>
          <w:spacing w:val="-5"/>
          <w:w w:val="125"/>
        </w:rPr>
        <w:t xml:space="preserve"> </w:t>
      </w:r>
      <w:r>
        <w:rPr>
          <w:w w:val="125"/>
        </w:rPr>
        <w:t>de</w:t>
      </w:r>
      <w:r>
        <w:rPr>
          <w:spacing w:val="-8"/>
          <w:w w:val="125"/>
        </w:rPr>
        <w:t xml:space="preserve"> </w:t>
      </w:r>
      <w:r>
        <w:rPr>
          <w:w w:val="125"/>
        </w:rPr>
        <w:t>30</w:t>
      </w:r>
      <w:r>
        <w:rPr>
          <w:spacing w:val="-7"/>
          <w:w w:val="125"/>
        </w:rPr>
        <w:t xml:space="preserve"> </w:t>
      </w:r>
      <w:r>
        <w:rPr>
          <w:w w:val="125"/>
        </w:rPr>
        <w:t>minutos</w:t>
      </w:r>
      <w:r>
        <w:rPr>
          <w:spacing w:val="-5"/>
          <w:w w:val="125"/>
        </w:rPr>
        <w:t xml:space="preserve"> </w:t>
      </w:r>
      <w:r>
        <w:rPr>
          <w:w w:val="125"/>
        </w:rPr>
        <w:t>cada</w:t>
      </w:r>
      <w:r>
        <w:rPr>
          <w:spacing w:val="-6"/>
          <w:w w:val="125"/>
        </w:rPr>
        <w:t xml:space="preserve"> </w:t>
      </w:r>
      <w:r>
        <w:rPr>
          <w:w w:val="125"/>
        </w:rPr>
        <w:t>uno</w:t>
      </w:r>
      <w:r>
        <w:rPr>
          <w:spacing w:val="-6"/>
          <w:w w:val="125"/>
        </w:rPr>
        <w:t xml:space="preserve"> </w:t>
      </w:r>
      <w:r>
        <w:rPr>
          <w:w w:val="125"/>
        </w:rPr>
        <w:t>y</w:t>
      </w:r>
      <w:r>
        <w:rPr>
          <w:spacing w:val="-6"/>
          <w:w w:val="125"/>
        </w:rPr>
        <w:t xml:space="preserve"> </w:t>
      </w:r>
      <w:r>
        <w:rPr>
          <w:w w:val="125"/>
        </w:rPr>
        <w:t>10</w:t>
      </w:r>
      <w:r>
        <w:rPr>
          <w:spacing w:val="-7"/>
          <w:w w:val="125"/>
        </w:rPr>
        <w:t xml:space="preserve"> </w:t>
      </w:r>
      <w:r>
        <w:rPr>
          <w:w w:val="125"/>
        </w:rPr>
        <w:t>minutos</w:t>
      </w:r>
      <w:r>
        <w:rPr>
          <w:spacing w:val="-5"/>
          <w:w w:val="125"/>
        </w:rPr>
        <w:t xml:space="preserve"> </w:t>
      </w:r>
      <w:r>
        <w:rPr>
          <w:w w:val="125"/>
        </w:rPr>
        <w:t>de</w:t>
      </w:r>
      <w:r>
        <w:rPr>
          <w:spacing w:val="-6"/>
          <w:w w:val="125"/>
        </w:rPr>
        <w:t xml:space="preserve"> </w:t>
      </w:r>
      <w:r>
        <w:rPr>
          <w:w w:val="125"/>
        </w:rPr>
        <w:t>descanso. Únicamente en caso de empate en el partido final por el 1° lugar, se jugarán 2 tiempos extras</w:t>
      </w:r>
      <w:r>
        <w:rPr>
          <w:spacing w:val="-10"/>
          <w:w w:val="125"/>
        </w:rPr>
        <w:t xml:space="preserve"> </w:t>
      </w:r>
      <w:r>
        <w:rPr>
          <w:w w:val="125"/>
        </w:rPr>
        <w:t>de</w:t>
      </w:r>
      <w:r>
        <w:rPr>
          <w:spacing w:val="-11"/>
          <w:w w:val="125"/>
        </w:rPr>
        <w:t xml:space="preserve"> </w:t>
      </w:r>
      <w:r>
        <w:rPr>
          <w:w w:val="125"/>
        </w:rPr>
        <w:t>10</w:t>
      </w:r>
      <w:r>
        <w:rPr>
          <w:spacing w:val="-12"/>
          <w:w w:val="125"/>
        </w:rPr>
        <w:t xml:space="preserve"> </w:t>
      </w:r>
      <w:r>
        <w:rPr>
          <w:w w:val="125"/>
        </w:rPr>
        <w:t>minutos</w:t>
      </w:r>
      <w:r>
        <w:rPr>
          <w:spacing w:val="-10"/>
          <w:w w:val="125"/>
        </w:rPr>
        <w:t xml:space="preserve"> </w:t>
      </w:r>
      <w:r>
        <w:rPr>
          <w:w w:val="125"/>
        </w:rPr>
        <w:t>cada</w:t>
      </w:r>
      <w:r>
        <w:rPr>
          <w:spacing w:val="-11"/>
          <w:w w:val="125"/>
        </w:rPr>
        <w:t xml:space="preserve"> </w:t>
      </w:r>
      <w:r>
        <w:rPr>
          <w:w w:val="125"/>
        </w:rPr>
        <w:t>uno</w:t>
      </w:r>
      <w:r>
        <w:rPr>
          <w:spacing w:val="-11"/>
          <w:w w:val="125"/>
        </w:rPr>
        <w:t xml:space="preserve"> </w:t>
      </w:r>
      <w:r>
        <w:rPr>
          <w:w w:val="125"/>
        </w:rPr>
        <w:t>sin</w:t>
      </w:r>
      <w:r>
        <w:rPr>
          <w:spacing w:val="-13"/>
          <w:w w:val="125"/>
        </w:rPr>
        <w:t xml:space="preserve"> </w:t>
      </w:r>
      <w:r>
        <w:rPr>
          <w:w w:val="125"/>
        </w:rPr>
        <w:t>descanso</w:t>
      </w:r>
      <w:r>
        <w:rPr>
          <w:spacing w:val="-11"/>
          <w:w w:val="125"/>
        </w:rPr>
        <w:t xml:space="preserve"> </w:t>
      </w:r>
      <w:r>
        <w:rPr>
          <w:w w:val="125"/>
        </w:rPr>
        <w:t>(el</w:t>
      </w:r>
      <w:r>
        <w:rPr>
          <w:spacing w:val="-11"/>
          <w:w w:val="125"/>
        </w:rPr>
        <w:t xml:space="preserve"> </w:t>
      </w:r>
      <w:r>
        <w:rPr>
          <w:w w:val="125"/>
        </w:rPr>
        <w:t>equipo</w:t>
      </w:r>
      <w:r>
        <w:rPr>
          <w:spacing w:val="-11"/>
          <w:w w:val="125"/>
        </w:rPr>
        <w:t xml:space="preserve"> </w:t>
      </w:r>
      <w:r>
        <w:rPr>
          <w:w w:val="125"/>
        </w:rPr>
        <w:t>que</w:t>
      </w:r>
      <w:r>
        <w:rPr>
          <w:spacing w:val="-11"/>
          <w:w w:val="125"/>
        </w:rPr>
        <w:t xml:space="preserve"> </w:t>
      </w:r>
      <w:r>
        <w:rPr>
          <w:w w:val="125"/>
        </w:rPr>
        <w:t>anote</w:t>
      </w:r>
      <w:r>
        <w:rPr>
          <w:spacing w:val="-11"/>
          <w:w w:val="125"/>
        </w:rPr>
        <w:t xml:space="preserve"> </w:t>
      </w:r>
      <w:r>
        <w:rPr>
          <w:w w:val="125"/>
        </w:rPr>
        <w:t>más</w:t>
      </w:r>
      <w:r>
        <w:rPr>
          <w:spacing w:val="-10"/>
          <w:w w:val="125"/>
        </w:rPr>
        <w:t xml:space="preserve"> </w:t>
      </w:r>
      <w:r>
        <w:rPr>
          <w:w w:val="125"/>
        </w:rPr>
        <w:t>goles</w:t>
      </w:r>
      <w:r>
        <w:rPr>
          <w:spacing w:val="-10"/>
          <w:w w:val="125"/>
        </w:rPr>
        <w:t xml:space="preserve"> </w:t>
      </w:r>
      <w:r>
        <w:rPr>
          <w:w w:val="125"/>
        </w:rPr>
        <w:t>gana);</w:t>
      </w:r>
      <w:r>
        <w:rPr>
          <w:spacing w:val="-12"/>
          <w:w w:val="125"/>
        </w:rPr>
        <w:t xml:space="preserve"> </w:t>
      </w:r>
      <w:r>
        <w:rPr>
          <w:w w:val="125"/>
        </w:rPr>
        <w:t>en</w:t>
      </w:r>
      <w:r>
        <w:rPr>
          <w:spacing w:val="-14"/>
          <w:w w:val="125"/>
        </w:rPr>
        <w:t xml:space="preserve"> </w:t>
      </w:r>
      <w:r>
        <w:rPr>
          <w:w w:val="125"/>
        </w:rPr>
        <w:t>caso de prevalecer el empate, se procederá a la serie de tiros penales (5 por equipo), y de continuar el empate se definirá en muerte súbita.</w:t>
      </w:r>
    </w:p>
    <w:p w:rsidR="00364754" w:rsidRDefault="00364754">
      <w:pPr>
        <w:pStyle w:val="Textoindependiente"/>
        <w:spacing w:before="6"/>
        <w:rPr>
          <w:sz w:val="24"/>
        </w:rPr>
      </w:pPr>
    </w:p>
    <w:p w:rsidR="00364754" w:rsidRDefault="00364754">
      <w:pPr>
        <w:pStyle w:val="Textoindependiente"/>
        <w:spacing w:before="8"/>
        <w:rPr>
          <w:sz w:val="24"/>
        </w:rPr>
      </w:pPr>
    </w:p>
    <w:p w:rsidR="00364754" w:rsidRDefault="001E2806">
      <w:pPr>
        <w:pStyle w:val="Ttulo2"/>
      </w:pPr>
      <w:r>
        <w:rPr>
          <w:w w:val="125"/>
        </w:rPr>
        <w:t>Campo</w:t>
      </w:r>
      <w:r>
        <w:rPr>
          <w:spacing w:val="-7"/>
          <w:w w:val="125"/>
        </w:rPr>
        <w:t xml:space="preserve"> </w:t>
      </w:r>
      <w:r>
        <w:rPr>
          <w:w w:val="125"/>
        </w:rPr>
        <w:t>de</w:t>
      </w:r>
      <w:r>
        <w:rPr>
          <w:spacing w:val="-8"/>
          <w:w w:val="125"/>
        </w:rPr>
        <w:t xml:space="preserve"> </w:t>
      </w:r>
      <w:r>
        <w:rPr>
          <w:w w:val="125"/>
        </w:rPr>
        <w:t>juego</w:t>
      </w:r>
      <w:r>
        <w:rPr>
          <w:spacing w:val="-7"/>
          <w:w w:val="125"/>
        </w:rPr>
        <w:t xml:space="preserve"> </w:t>
      </w:r>
      <w:r>
        <w:rPr>
          <w:w w:val="125"/>
        </w:rPr>
        <w:t>y</w:t>
      </w:r>
      <w:r>
        <w:rPr>
          <w:spacing w:val="-7"/>
          <w:w w:val="125"/>
        </w:rPr>
        <w:t xml:space="preserve"> </w:t>
      </w:r>
      <w:r>
        <w:rPr>
          <w:spacing w:val="-2"/>
          <w:w w:val="125"/>
        </w:rPr>
        <w:t>porterías:</w:t>
      </w:r>
    </w:p>
    <w:p w:rsidR="00364754" w:rsidRDefault="001E2806">
      <w:pPr>
        <w:pStyle w:val="Textoindependiente"/>
        <w:spacing w:before="19"/>
        <w:ind w:left="132"/>
      </w:pPr>
      <w:r>
        <w:rPr>
          <w:w w:val="125"/>
          <w:u w:val="single"/>
        </w:rPr>
        <w:t>Nivel</w:t>
      </w:r>
      <w:r>
        <w:rPr>
          <w:spacing w:val="-3"/>
          <w:w w:val="125"/>
          <w:u w:val="single"/>
        </w:rPr>
        <w:t xml:space="preserve"> </w:t>
      </w:r>
      <w:r>
        <w:rPr>
          <w:spacing w:val="-2"/>
          <w:w w:val="125"/>
          <w:u w:val="single"/>
        </w:rPr>
        <w:t>Primaria</w:t>
      </w:r>
    </w:p>
    <w:p w:rsidR="00364754" w:rsidRDefault="001E2806">
      <w:pPr>
        <w:pStyle w:val="Textoindependiente"/>
        <w:spacing w:before="18"/>
        <w:ind w:left="132"/>
      </w:pPr>
      <w:r w:rsidRPr="00057FD7">
        <w:rPr>
          <w:w w:val="125"/>
          <w:highlight w:val="yellow"/>
        </w:rPr>
        <w:t xml:space="preserve">Las dimensiones mínimas del campo son 75 x 45 </w:t>
      </w:r>
      <w:proofErr w:type="spellStart"/>
      <w:r w:rsidRPr="00057FD7">
        <w:rPr>
          <w:w w:val="125"/>
          <w:highlight w:val="yellow"/>
        </w:rPr>
        <w:t>mts</w:t>
      </w:r>
      <w:proofErr w:type="spellEnd"/>
      <w:r w:rsidRPr="00057FD7">
        <w:rPr>
          <w:w w:val="125"/>
          <w:highlight w:val="yellow"/>
        </w:rPr>
        <w:t xml:space="preserve">., mientras que las máximas 80 x 50 </w:t>
      </w:r>
      <w:proofErr w:type="spellStart"/>
      <w:r w:rsidRPr="00057FD7">
        <w:rPr>
          <w:w w:val="125"/>
          <w:highlight w:val="yellow"/>
        </w:rPr>
        <w:t>mts</w:t>
      </w:r>
      <w:proofErr w:type="spellEnd"/>
      <w:r w:rsidRPr="00057FD7">
        <w:rPr>
          <w:w w:val="125"/>
          <w:highlight w:val="yellow"/>
        </w:rPr>
        <w:t>.</w:t>
      </w:r>
      <w:r w:rsidRPr="00057FD7">
        <w:rPr>
          <w:spacing w:val="-1"/>
          <w:w w:val="125"/>
          <w:highlight w:val="yellow"/>
        </w:rPr>
        <w:t xml:space="preserve"> </w:t>
      </w:r>
      <w:r w:rsidRPr="00057FD7">
        <w:rPr>
          <w:w w:val="125"/>
          <w:highlight w:val="yellow"/>
        </w:rPr>
        <w:t>Las</w:t>
      </w:r>
      <w:r w:rsidRPr="00057FD7">
        <w:rPr>
          <w:spacing w:val="-3"/>
          <w:w w:val="125"/>
          <w:highlight w:val="yellow"/>
        </w:rPr>
        <w:t xml:space="preserve"> </w:t>
      </w:r>
      <w:r w:rsidRPr="00057FD7">
        <w:rPr>
          <w:w w:val="125"/>
          <w:highlight w:val="yellow"/>
        </w:rPr>
        <w:t>porterías en</w:t>
      </w:r>
      <w:r w:rsidRPr="00057FD7">
        <w:rPr>
          <w:spacing w:val="-5"/>
          <w:w w:val="125"/>
          <w:highlight w:val="yellow"/>
        </w:rPr>
        <w:t xml:space="preserve"> </w:t>
      </w:r>
      <w:r w:rsidRPr="00057FD7">
        <w:rPr>
          <w:w w:val="125"/>
          <w:highlight w:val="yellow"/>
        </w:rPr>
        <w:t>su</w:t>
      </w:r>
      <w:r w:rsidRPr="00057FD7">
        <w:rPr>
          <w:spacing w:val="-2"/>
          <w:w w:val="125"/>
          <w:highlight w:val="yellow"/>
        </w:rPr>
        <w:t xml:space="preserve"> </w:t>
      </w:r>
      <w:r w:rsidRPr="00057FD7">
        <w:rPr>
          <w:w w:val="125"/>
          <w:highlight w:val="yellow"/>
        </w:rPr>
        <w:t>parte</w:t>
      </w:r>
      <w:r w:rsidRPr="00057FD7">
        <w:rPr>
          <w:spacing w:val="-1"/>
          <w:w w:val="125"/>
          <w:highlight w:val="yellow"/>
        </w:rPr>
        <w:t xml:space="preserve"> </w:t>
      </w:r>
      <w:r w:rsidRPr="00057FD7">
        <w:rPr>
          <w:w w:val="125"/>
          <w:highlight w:val="yellow"/>
        </w:rPr>
        <w:t>interior</w:t>
      </w:r>
      <w:r w:rsidRPr="00057FD7">
        <w:rPr>
          <w:spacing w:val="-3"/>
          <w:w w:val="125"/>
          <w:highlight w:val="yellow"/>
        </w:rPr>
        <w:t xml:space="preserve"> </w:t>
      </w:r>
      <w:r w:rsidRPr="00057FD7">
        <w:rPr>
          <w:w w:val="125"/>
          <w:highlight w:val="yellow"/>
        </w:rPr>
        <w:t>son</w:t>
      </w:r>
      <w:r w:rsidRPr="00057FD7">
        <w:rPr>
          <w:spacing w:val="-2"/>
          <w:w w:val="125"/>
          <w:highlight w:val="yellow"/>
        </w:rPr>
        <w:t xml:space="preserve"> </w:t>
      </w:r>
      <w:r w:rsidRPr="00057FD7">
        <w:rPr>
          <w:w w:val="125"/>
          <w:highlight w:val="yellow"/>
        </w:rPr>
        <w:t>de</w:t>
      </w:r>
      <w:r w:rsidRPr="00057FD7">
        <w:rPr>
          <w:spacing w:val="-1"/>
          <w:w w:val="125"/>
          <w:highlight w:val="yellow"/>
        </w:rPr>
        <w:t xml:space="preserve"> </w:t>
      </w:r>
      <w:r w:rsidRPr="00057FD7">
        <w:rPr>
          <w:w w:val="125"/>
          <w:highlight w:val="yellow"/>
        </w:rPr>
        <w:t>6</w:t>
      </w:r>
      <w:r w:rsidRPr="00057FD7">
        <w:rPr>
          <w:spacing w:val="-1"/>
          <w:w w:val="125"/>
          <w:highlight w:val="yellow"/>
        </w:rPr>
        <w:t xml:space="preserve"> </w:t>
      </w:r>
      <w:proofErr w:type="spellStart"/>
      <w:r w:rsidRPr="00057FD7">
        <w:rPr>
          <w:w w:val="125"/>
          <w:highlight w:val="yellow"/>
        </w:rPr>
        <w:t>mts</w:t>
      </w:r>
      <w:proofErr w:type="spellEnd"/>
      <w:r w:rsidRPr="00057FD7">
        <w:rPr>
          <w:w w:val="125"/>
          <w:highlight w:val="yellow"/>
        </w:rPr>
        <w:t>.</w:t>
      </w:r>
      <w:r w:rsidRPr="00057FD7">
        <w:rPr>
          <w:spacing w:val="-1"/>
          <w:w w:val="125"/>
          <w:highlight w:val="yellow"/>
        </w:rPr>
        <w:t xml:space="preserve"> </w:t>
      </w:r>
      <w:r w:rsidRPr="00057FD7">
        <w:rPr>
          <w:w w:val="125"/>
          <w:highlight w:val="yellow"/>
        </w:rPr>
        <w:t>de</w:t>
      </w:r>
      <w:r w:rsidRPr="00057FD7">
        <w:rPr>
          <w:spacing w:val="-1"/>
          <w:w w:val="125"/>
          <w:highlight w:val="yellow"/>
        </w:rPr>
        <w:t xml:space="preserve"> </w:t>
      </w:r>
      <w:r w:rsidRPr="00057FD7">
        <w:rPr>
          <w:w w:val="125"/>
          <w:highlight w:val="yellow"/>
        </w:rPr>
        <w:t>largo</w:t>
      </w:r>
      <w:r w:rsidRPr="00057FD7">
        <w:rPr>
          <w:spacing w:val="-4"/>
          <w:w w:val="125"/>
          <w:highlight w:val="yellow"/>
        </w:rPr>
        <w:t xml:space="preserve"> </w:t>
      </w:r>
      <w:r w:rsidRPr="00057FD7">
        <w:rPr>
          <w:w w:val="125"/>
          <w:highlight w:val="yellow"/>
        </w:rPr>
        <w:t>y</w:t>
      </w:r>
      <w:r w:rsidRPr="00057FD7">
        <w:rPr>
          <w:spacing w:val="-1"/>
          <w:w w:val="125"/>
          <w:highlight w:val="yellow"/>
        </w:rPr>
        <w:t xml:space="preserve"> </w:t>
      </w:r>
      <w:r w:rsidRPr="00057FD7">
        <w:rPr>
          <w:w w:val="125"/>
          <w:highlight w:val="yellow"/>
        </w:rPr>
        <w:t>1.90</w:t>
      </w:r>
      <w:r w:rsidRPr="00057FD7">
        <w:rPr>
          <w:spacing w:val="-1"/>
          <w:w w:val="125"/>
          <w:highlight w:val="yellow"/>
        </w:rPr>
        <w:t xml:space="preserve"> </w:t>
      </w:r>
      <w:proofErr w:type="spellStart"/>
      <w:r w:rsidRPr="00057FD7">
        <w:rPr>
          <w:w w:val="125"/>
          <w:highlight w:val="yellow"/>
        </w:rPr>
        <w:t>mts</w:t>
      </w:r>
      <w:proofErr w:type="spellEnd"/>
      <w:r w:rsidRPr="00057FD7">
        <w:rPr>
          <w:w w:val="125"/>
          <w:highlight w:val="yellow"/>
        </w:rPr>
        <w:t>.</w:t>
      </w:r>
      <w:r w:rsidRPr="00057FD7">
        <w:rPr>
          <w:spacing w:val="-1"/>
          <w:w w:val="125"/>
          <w:highlight w:val="yellow"/>
        </w:rPr>
        <w:t xml:space="preserve"> </w:t>
      </w:r>
      <w:r w:rsidRPr="00057FD7">
        <w:rPr>
          <w:w w:val="125"/>
          <w:highlight w:val="yellow"/>
        </w:rPr>
        <w:t>de alto.</w:t>
      </w:r>
    </w:p>
    <w:p w:rsidR="00364754" w:rsidRDefault="00364754">
      <w:pPr>
        <w:pStyle w:val="Textoindependiente"/>
        <w:spacing w:before="5"/>
        <w:rPr>
          <w:sz w:val="25"/>
        </w:rPr>
      </w:pPr>
    </w:p>
    <w:p w:rsidR="00364754" w:rsidRDefault="00364754">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6F5F5C" w:rsidRDefault="006F5F5C">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spacing w:before="4"/>
        <w:rPr>
          <w:sz w:val="19"/>
        </w:rPr>
      </w:pPr>
    </w:p>
    <w:p w:rsidR="00364754" w:rsidRDefault="001E2806">
      <w:pPr>
        <w:spacing w:line="195" w:lineRule="exact"/>
        <w:ind w:left="17"/>
        <w:jc w:val="center"/>
        <w:rPr>
          <w:sz w:val="16"/>
        </w:rPr>
      </w:pPr>
      <w:r>
        <w:rPr>
          <w:w w:val="113"/>
          <w:sz w:val="16"/>
        </w:rPr>
        <w:t>4</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extoindependiente"/>
        <w:spacing w:before="9"/>
        <w:rPr>
          <w:b/>
        </w:rPr>
      </w:pPr>
      <w:r>
        <w:rPr>
          <w:noProof/>
          <w:lang w:val="es-MX" w:eastAsia="es-MX"/>
        </w:rPr>
        <w:lastRenderedPageBreak/>
        <w:drawing>
          <wp:anchor distT="0" distB="0" distL="0" distR="0" simplePos="0" relativeHeight="487210496" behindDoc="1" locked="0" layoutInCell="1" allowOverlap="1">
            <wp:simplePos x="0" y="0"/>
            <wp:positionH relativeFrom="page">
              <wp:posOffset>0</wp:posOffset>
            </wp:positionH>
            <wp:positionV relativeFrom="page">
              <wp:posOffset>5710415</wp:posOffset>
            </wp:positionV>
            <wp:extent cx="5393715" cy="4347982"/>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5393715" cy="4347982"/>
                    </a:xfrm>
                    <a:prstGeom prst="rect">
                      <a:avLst/>
                    </a:prstGeom>
                  </pic:spPr>
                </pic:pic>
              </a:graphicData>
            </a:graphic>
          </wp:anchor>
        </w:drawing>
      </w:r>
    </w:p>
    <w:p w:rsidR="00364754" w:rsidRDefault="001E2806">
      <w:pPr>
        <w:pStyle w:val="Ttulo2"/>
        <w:spacing w:before="104"/>
      </w:pPr>
      <w:r>
        <w:rPr>
          <w:spacing w:val="-2"/>
          <w:w w:val="120"/>
        </w:rPr>
        <w:t>Balón:</w:t>
      </w:r>
    </w:p>
    <w:p w:rsidR="00364754" w:rsidRDefault="001E2806">
      <w:pPr>
        <w:pStyle w:val="Textoindependiente"/>
        <w:spacing w:before="20"/>
        <w:ind w:left="132"/>
      </w:pPr>
      <w:r>
        <w:rPr>
          <w:w w:val="125"/>
          <w:u w:val="single"/>
        </w:rPr>
        <w:t>Nivel</w:t>
      </w:r>
      <w:r>
        <w:rPr>
          <w:spacing w:val="-3"/>
          <w:w w:val="125"/>
          <w:u w:val="single"/>
        </w:rPr>
        <w:t xml:space="preserve"> </w:t>
      </w:r>
      <w:r>
        <w:rPr>
          <w:spacing w:val="-2"/>
          <w:w w:val="125"/>
          <w:u w:val="single"/>
        </w:rPr>
        <w:t>Primaria</w:t>
      </w:r>
    </w:p>
    <w:p w:rsidR="00364754" w:rsidRDefault="001E2806">
      <w:pPr>
        <w:pStyle w:val="Textoindependiente"/>
        <w:spacing w:before="19"/>
        <w:ind w:left="132"/>
      </w:pPr>
      <w:r>
        <w:rPr>
          <w:w w:val="125"/>
        </w:rPr>
        <w:t>Se</w:t>
      </w:r>
      <w:r>
        <w:rPr>
          <w:spacing w:val="-5"/>
          <w:w w:val="125"/>
        </w:rPr>
        <w:t xml:space="preserve"> </w:t>
      </w:r>
      <w:r>
        <w:rPr>
          <w:w w:val="125"/>
        </w:rPr>
        <w:t>jugará</w:t>
      </w:r>
      <w:r>
        <w:rPr>
          <w:spacing w:val="-5"/>
          <w:w w:val="125"/>
        </w:rPr>
        <w:t xml:space="preserve"> </w:t>
      </w:r>
      <w:r>
        <w:rPr>
          <w:w w:val="125"/>
        </w:rPr>
        <w:t>con</w:t>
      </w:r>
      <w:r>
        <w:rPr>
          <w:spacing w:val="-5"/>
          <w:w w:val="125"/>
        </w:rPr>
        <w:t xml:space="preserve"> </w:t>
      </w:r>
      <w:r>
        <w:rPr>
          <w:w w:val="125"/>
        </w:rPr>
        <w:t>el</w:t>
      </w:r>
      <w:r>
        <w:rPr>
          <w:spacing w:val="-8"/>
          <w:w w:val="125"/>
        </w:rPr>
        <w:t xml:space="preserve"> </w:t>
      </w:r>
      <w:r>
        <w:rPr>
          <w:w w:val="125"/>
        </w:rPr>
        <w:t>balón</w:t>
      </w:r>
      <w:r>
        <w:rPr>
          <w:spacing w:val="-7"/>
          <w:w w:val="125"/>
        </w:rPr>
        <w:t xml:space="preserve"> </w:t>
      </w:r>
      <w:r>
        <w:rPr>
          <w:w w:val="125"/>
        </w:rPr>
        <w:t>del</w:t>
      </w:r>
      <w:r>
        <w:rPr>
          <w:spacing w:val="-4"/>
          <w:w w:val="125"/>
        </w:rPr>
        <w:t xml:space="preserve"> </w:t>
      </w:r>
      <w:r>
        <w:rPr>
          <w:w w:val="125"/>
        </w:rPr>
        <w:t>No.</w:t>
      </w:r>
      <w:r>
        <w:rPr>
          <w:spacing w:val="-7"/>
          <w:w w:val="125"/>
        </w:rPr>
        <w:t xml:space="preserve"> </w:t>
      </w:r>
      <w:r>
        <w:rPr>
          <w:w w:val="125"/>
        </w:rPr>
        <w:t>4</w:t>
      </w:r>
      <w:r>
        <w:rPr>
          <w:spacing w:val="-3"/>
          <w:w w:val="125"/>
        </w:rPr>
        <w:t xml:space="preserve"> </w:t>
      </w:r>
      <w:r>
        <w:rPr>
          <w:w w:val="125"/>
        </w:rPr>
        <w:t>en</w:t>
      </w:r>
      <w:r>
        <w:rPr>
          <w:spacing w:val="-4"/>
          <w:w w:val="125"/>
        </w:rPr>
        <w:t xml:space="preserve"> </w:t>
      </w:r>
      <w:r>
        <w:rPr>
          <w:w w:val="125"/>
        </w:rPr>
        <w:t>ambas</w:t>
      </w:r>
      <w:r>
        <w:rPr>
          <w:spacing w:val="-7"/>
          <w:w w:val="125"/>
        </w:rPr>
        <w:t xml:space="preserve"> </w:t>
      </w:r>
      <w:r>
        <w:rPr>
          <w:spacing w:val="-2"/>
          <w:w w:val="125"/>
        </w:rPr>
        <w:t>ramas.</w:t>
      </w:r>
    </w:p>
    <w:p w:rsidR="00364754" w:rsidRDefault="00364754">
      <w:pPr>
        <w:pStyle w:val="Textoindependiente"/>
        <w:spacing w:before="4"/>
        <w:rPr>
          <w:w w:val="125"/>
          <w:u w:val="single"/>
        </w:rPr>
      </w:pPr>
    </w:p>
    <w:p w:rsidR="006F5F5C" w:rsidRDefault="006F5F5C">
      <w:pPr>
        <w:pStyle w:val="Textoindependiente"/>
        <w:spacing w:before="4"/>
        <w:rPr>
          <w:sz w:val="25"/>
        </w:rPr>
      </w:pPr>
    </w:p>
    <w:p w:rsidR="00364754" w:rsidRDefault="001E2806">
      <w:pPr>
        <w:pStyle w:val="Ttulo2"/>
        <w:spacing w:before="1"/>
      </w:pPr>
      <w:r>
        <w:rPr>
          <w:w w:val="120"/>
        </w:rPr>
        <w:t>Generalidades</w:t>
      </w:r>
      <w:r>
        <w:rPr>
          <w:spacing w:val="14"/>
          <w:w w:val="120"/>
        </w:rPr>
        <w:t xml:space="preserve"> </w:t>
      </w:r>
      <w:r>
        <w:rPr>
          <w:w w:val="120"/>
        </w:rPr>
        <w:t>técnicas</w:t>
      </w:r>
      <w:r>
        <w:rPr>
          <w:spacing w:val="14"/>
          <w:w w:val="120"/>
        </w:rPr>
        <w:t xml:space="preserve"> </w:t>
      </w:r>
      <w:r>
        <w:rPr>
          <w:w w:val="120"/>
        </w:rPr>
        <w:t>para</w:t>
      </w:r>
      <w:r>
        <w:rPr>
          <w:spacing w:val="14"/>
          <w:w w:val="120"/>
        </w:rPr>
        <w:t xml:space="preserve"> </w:t>
      </w:r>
      <w:r>
        <w:rPr>
          <w:w w:val="120"/>
        </w:rPr>
        <w:t>los</w:t>
      </w:r>
      <w:r>
        <w:rPr>
          <w:spacing w:val="14"/>
          <w:w w:val="120"/>
        </w:rPr>
        <w:t xml:space="preserve"> </w:t>
      </w:r>
      <w:r>
        <w:rPr>
          <w:w w:val="120"/>
        </w:rPr>
        <w:t>equipos</w:t>
      </w:r>
      <w:r>
        <w:rPr>
          <w:spacing w:val="14"/>
          <w:w w:val="120"/>
        </w:rPr>
        <w:t xml:space="preserve"> </w:t>
      </w:r>
      <w:r>
        <w:rPr>
          <w:spacing w:val="-2"/>
          <w:w w:val="120"/>
        </w:rPr>
        <w:t>participantes:</w:t>
      </w:r>
    </w:p>
    <w:p w:rsidR="00364754" w:rsidRDefault="00364754">
      <w:pPr>
        <w:pStyle w:val="Textoindependiente"/>
        <w:spacing w:before="1"/>
        <w:rPr>
          <w:b/>
          <w:sz w:val="25"/>
        </w:rPr>
      </w:pPr>
    </w:p>
    <w:p w:rsidR="00364754" w:rsidRDefault="001E2806">
      <w:pPr>
        <w:pStyle w:val="Prrafodelista"/>
        <w:numPr>
          <w:ilvl w:val="0"/>
          <w:numId w:val="1"/>
        </w:numPr>
        <w:tabs>
          <w:tab w:val="left" w:pos="417"/>
        </w:tabs>
        <w:spacing w:before="1" w:line="237" w:lineRule="auto"/>
        <w:ind w:right="115"/>
        <w:jc w:val="both"/>
      </w:pPr>
      <w:r>
        <w:rPr>
          <w:w w:val="125"/>
        </w:rPr>
        <w:t xml:space="preserve">Para iniciar un partido, cada equipo deberá presentarse al terreno de juego con un mínimo de 15 jugadores registrados, el jugador faltante deberá incorporarse antes de finalizar el primer tiempo, reportándose con el juez de línea respectivo, de no ser así, será declarado incompleto y perderá el partido por ausencia (salvo jugadores sancionados, lesionados y/o por enfermedad, valorado por un médico del Comité </w:t>
      </w:r>
      <w:r>
        <w:rPr>
          <w:spacing w:val="-2"/>
          <w:w w:val="125"/>
        </w:rPr>
        <w:t>Organizador).</w:t>
      </w:r>
    </w:p>
    <w:p w:rsidR="00364754" w:rsidRDefault="001E2806">
      <w:pPr>
        <w:pStyle w:val="Prrafodelista"/>
        <w:numPr>
          <w:ilvl w:val="0"/>
          <w:numId w:val="1"/>
        </w:numPr>
        <w:tabs>
          <w:tab w:val="left" w:pos="417"/>
        </w:tabs>
        <w:spacing w:before="23"/>
        <w:ind w:right="110"/>
        <w:jc w:val="both"/>
      </w:pPr>
      <w:r>
        <w:rPr>
          <w:w w:val="125"/>
        </w:rPr>
        <w:t>Cada jugador que conforma la plantilla del equipo (incluyendo porteros), deberá jugar en</w:t>
      </w:r>
      <w:r>
        <w:rPr>
          <w:spacing w:val="-9"/>
          <w:w w:val="125"/>
        </w:rPr>
        <w:t xml:space="preserve"> </w:t>
      </w:r>
      <w:r>
        <w:rPr>
          <w:w w:val="125"/>
        </w:rPr>
        <w:t>cada</w:t>
      </w:r>
      <w:r>
        <w:rPr>
          <w:spacing w:val="-9"/>
          <w:w w:val="125"/>
        </w:rPr>
        <w:t xml:space="preserve"> </w:t>
      </w:r>
      <w:r>
        <w:rPr>
          <w:w w:val="125"/>
        </w:rPr>
        <w:t>partido</w:t>
      </w:r>
      <w:r>
        <w:rPr>
          <w:spacing w:val="-11"/>
          <w:w w:val="125"/>
        </w:rPr>
        <w:t xml:space="preserve"> </w:t>
      </w:r>
      <w:r>
        <w:rPr>
          <w:w w:val="125"/>
        </w:rPr>
        <w:t>por</w:t>
      </w:r>
      <w:r>
        <w:rPr>
          <w:spacing w:val="-9"/>
          <w:w w:val="125"/>
        </w:rPr>
        <w:t xml:space="preserve"> </w:t>
      </w:r>
      <w:r>
        <w:rPr>
          <w:w w:val="125"/>
        </w:rPr>
        <w:t>lo</w:t>
      </w:r>
      <w:r>
        <w:rPr>
          <w:spacing w:val="-9"/>
          <w:w w:val="125"/>
        </w:rPr>
        <w:t xml:space="preserve"> </w:t>
      </w:r>
      <w:r>
        <w:rPr>
          <w:w w:val="125"/>
        </w:rPr>
        <w:t>menos</w:t>
      </w:r>
      <w:r>
        <w:rPr>
          <w:spacing w:val="-6"/>
          <w:w w:val="125"/>
        </w:rPr>
        <w:t xml:space="preserve"> </w:t>
      </w:r>
      <w:r>
        <w:rPr>
          <w:b/>
          <w:w w:val="125"/>
        </w:rPr>
        <w:t>15</w:t>
      </w:r>
      <w:r>
        <w:rPr>
          <w:b/>
          <w:spacing w:val="-11"/>
          <w:w w:val="125"/>
        </w:rPr>
        <w:t xml:space="preserve"> </w:t>
      </w:r>
      <w:r>
        <w:rPr>
          <w:b/>
          <w:w w:val="125"/>
        </w:rPr>
        <w:t>minutos</w:t>
      </w:r>
      <w:r>
        <w:rPr>
          <w:b/>
          <w:spacing w:val="-11"/>
          <w:w w:val="125"/>
        </w:rPr>
        <w:t xml:space="preserve"> </w:t>
      </w:r>
      <w:r>
        <w:rPr>
          <w:b/>
          <w:w w:val="125"/>
        </w:rPr>
        <w:t>en</w:t>
      </w:r>
      <w:r>
        <w:rPr>
          <w:b/>
          <w:spacing w:val="-11"/>
          <w:w w:val="125"/>
        </w:rPr>
        <w:t xml:space="preserve"> </w:t>
      </w:r>
      <w:r>
        <w:rPr>
          <w:b/>
          <w:w w:val="125"/>
        </w:rPr>
        <w:t>la</w:t>
      </w:r>
      <w:r>
        <w:rPr>
          <w:b/>
          <w:spacing w:val="-13"/>
          <w:w w:val="125"/>
        </w:rPr>
        <w:t xml:space="preserve"> </w:t>
      </w:r>
      <w:r>
        <w:rPr>
          <w:b/>
          <w:w w:val="125"/>
        </w:rPr>
        <w:t>categoría</w:t>
      </w:r>
      <w:r>
        <w:rPr>
          <w:b/>
          <w:spacing w:val="-10"/>
          <w:w w:val="125"/>
        </w:rPr>
        <w:t xml:space="preserve"> </w:t>
      </w:r>
      <w:r>
        <w:rPr>
          <w:b/>
          <w:w w:val="125"/>
        </w:rPr>
        <w:t>de</w:t>
      </w:r>
      <w:r>
        <w:rPr>
          <w:b/>
          <w:spacing w:val="-11"/>
          <w:w w:val="125"/>
        </w:rPr>
        <w:t xml:space="preserve"> </w:t>
      </w:r>
      <w:r>
        <w:rPr>
          <w:b/>
          <w:w w:val="125"/>
        </w:rPr>
        <w:t>Primaria.</w:t>
      </w:r>
      <w:r>
        <w:rPr>
          <w:b/>
          <w:spacing w:val="-4"/>
          <w:w w:val="125"/>
        </w:rPr>
        <w:t xml:space="preserve"> </w:t>
      </w:r>
      <w:r>
        <w:rPr>
          <w:w w:val="125"/>
        </w:rPr>
        <w:t>Cada</w:t>
      </w:r>
      <w:r>
        <w:rPr>
          <w:spacing w:val="-6"/>
          <w:w w:val="125"/>
        </w:rPr>
        <w:t xml:space="preserve"> </w:t>
      </w:r>
      <w:r>
        <w:rPr>
          <w:w w:val="125"/>
        </w:rPr>
        <w:t>equipo</w:t>
      </w:r>
      <w:r>
        <w:rPr>
          <w:spacing w:val="-6"/>
          <w:w w:val="125"/>
        </w:rPr>
        <w:t xml:space="preserve"> </w:t>
      </w:r>
      <w:r>
        <w:rPr>
          <w:w w:val="125"/>
        </w:rPr>
        <w:t>deberá</w:t>
      </w:r>
      <w:r>
        <w:rPr>
          <w:spacing w:val="-8"/>
          <w:w w:val="125"/>
        </w:rPr>
        <w:t xml:space="preserve"> </w:t>
      </w:r>
      <w:r>
        <w:rPr>
          <w:w w:val="125"/>
        </w:rPr>
        <w:t>realizar</w:t>
      </w:r>
      <w:r>
        <w:rPr>
          <w:spacing w:val="-6"/>
          <w:w w:val="125"/>
        </w:rPr>
        <w:t xml:space="preserve"> </w:t>
      </w:r>
      <w:r>
        <w:rPr>
          <w:w w:val="125"/>
        </w:rPr>
        <w:t>todos</w:t>
      </w:r>
      <w:r>
        <w:rPr>
          <w:spacing w:val="-7"/>
          <w:w w:val="125"/>
        </w:rPr>
        <w:t xml:space="preserve"> </w:t>
      </w:r>
      <w:r>
        <w:rPr>
          <w:w w:val="125"/>
        </w:rPr>
        <w:t>sus</w:t>
      </w:r>
      <w:r>
        <w:rPr>
          <w:spacing w:val="-7"/>
          <w:w w:val="125"/>
        </w:rPr>
        <w:t xml:space="preserve"> </w:t>
      </w:r>
      <w:r>
        <w:rPr>
          <w:w w:val="125"/>
        </w:rPr>
        <w:t xml:space="preserve">cambios </w:t>
      </w:r>
      <w:r>
        <w:rPr>
          <w:w w:val="120"/>
        </w:rPr>
        <w:t xml:space="preserve">que tenga disponibles. Por tal motivo, en caso de que faltando 15 minutos en la categoría </w:t>
      </w:r>
      <w:r>
        <w:rPr>
          <w:w w:val="125"/>
        </w:rPr>
        <w:t>de</w:t>
      </w:r>
      <w:r>
        <w:rPr>
          <w:spacing w:val="-5"/>
          <w:w w:val="125"/>
        </w:rPr>
        <w:t xml:space="preserve"> </w:t>
      </w:r>
      <w:r>
        <w:rPr>
          <w:w w:val="125"/>
        </w:rPr>
        <w:t>primaria</w:t>
      </w:r>
      <w:r>
        <w:rPr>
          <w:spacing w:val="-6"/>
          <w:w w:val="125"/>
        </w:rPr>
        <w:t xml:space="preserve"> </w:t>
      </w:r>
      <w:r>
        <w:rPr>
          <w:w w:val="125"/>
        </w:rPr>
        <w:t>para</w:t>
      </w:r>
      <w:r>
        <w:rPr>
          <w:spacing w:val="-6"/>
          <w:w w:val="125"/>
        </w:rPr>
        <w:t xml:space="preserve"> </w:t>
      </w:r>
      <w:r>
        <w:rPr>
          <w:w w:val="125"/>
        </w:rPr>
        <w:t>terminar</w:t>
      </w:r>
      <w:r>
        <w:rPr>
          <w:spacing w:val="-5"/>
          <w:w w:val="125"/>
        </w:rPr>
        <w:t xml:space="preserve"> </w:t>
      </w:r>
      <w:r>
        <w:rPr>
          <w:w w:val="125"/>
        </w:rPr>
        <w:t>un</w:t>
      </w:r>
      <w:r>
        <w:rPr>
          <w:spacing w:val="-6"/>
          <w:w w:val="125"/>
        </w:rPr>
        <w:t xml:space="preserve"> </w:t>
      </w:r>
      <w:r>
        <w:rPr>
          <w:w w:val="125"/>
        </w:rPr>
        <w:t>partido,</w:t>
      </w:r>
      <w:r>
        <w:rPr>
          <w:spacing w:val="-5"/>
          <w:w w:val="125"/>
        </w:rPr>
        <w:t xml:space="preserve"> </w:t>
      </w:r>
      <w:r>
        <w:rPr>
          <w:w w:val="125"/>
        </w:rPr>
        <w:t>algún equipo</w:t>
      </w:r>
      <w:r>
        <w:rPr>
          <w:spacing w:val="-4"/>
          <w:w w:val="125"/>
        </w:rPr>
        <w:t xml:space="preserve"> </w:t>
      </w:r>
      <w:r>
        <w:rPr>
          <w:w w:val="125"/>
        </w:rPr>
        <w:t>no</w:t>
      </w:r>
      <w:r>
        <w:rPr>
          <w:spacing w:val="-4"/>
          <w:w w:val="125"/>
        </w:rPr>
        <w:t xml:space="preserve"> </w:t>
      </w:r>
      <w:r>
        <w:rPr>
          <w:w w:val="125"/>
        </w:rPr>
        <w:t>haya</w:t>
      </w:r>
      <w:r>
        <w:rPr>
          <w:spacing w:val="-3"/>
          <w:w w:val="125"/>
        </w:rPr>
        <w:t xml:space="preserve"> </w:t>
      </w:r>
      <w:r>
        <w:rPr>
          <w:w w:val="125"/>
        </w:rPr>
        <w:t>realizado</w:t>
      </w:r>
      <w:r>
        <w:rPr>
          <w:spacing w:val="-3"/>
          <w:w w:val="125"/>
        </w:rPr>
        <w:t xml:space="preserve"> </w:t>
      </w:r>
      <w:r>
        <w:rPr>
          <w:w w:val="125"/>
        </w:rPr>
        <w:t>todos</w:t>
      </w:r>
      <w:r>
        <w:rPr>
          <w:spacing w:val="-3"/>
          <w:w w:val="125"/>
        </w:rPr>
        <w:t xml:space="preserve"> </w:t>
      </w:r>
      <w:r>
        <w:rPr>
          <w:w w:val="125"/>
        </w:rPr>
        <w:t>sus</w:t>
      </w:r>
      <w:r>
        <w:rPr>
          <w:spacing w:val="-3"/>
          <w:w w:val="125"/>
        </w:rPr>
        <w:t xml:space="preserve"> </w:t>
      </w:r>
      <w:r>
        <w:rPr>
          <w:w w:val="125"/>
        </w:rPr>
        <w:t>cambios,</w:t>
      </w:r>
      <w:r>
        <w:rPr>
          <w:spacing w:val="-3"/>
          <w:w w:val="125"/>
        </w:rPr>
        <w:t xml:space="preserve"> </w:t>
      </w:r>
      <w:r>
        <w:rPr>
          <w:w w:val="125"/>
        </w:rPr>
        <w:t>el</w:t>
      </w:r>
      <w:r>
        <w:rPr>
          <w:spacing w:val="-4"/>
          <w:w w:val="125"/>
        </w:rPr>
        <w:t xml:space="preserve"> </w:t>
      </w:r>
      <w:r>
        <w:rPr>
          <w:w w:val="125"/>
        </w:rPr>
        <w:t>árbitro</w:t>
      </w:r>
      <w:r>
        <w:rPr>
          <w:spacing w:val="-4"/>
          <w:w w:val="125"/>
        </w:rPr>
        <w:t xml:space="preserve"> </w:t>
      </w:r>
      <w:r>
        <w:rPr>
          <w:w w:val="125"/>
        </w:rPr>
        <w:t>detendrá</w:t>
      </w:r>
      <w:r>
        <w:rPr>
          <w:spacing w:val="-6"/>
          <w:w w:val="125"/>
        </w:rPr>
        <w:t xml:space="preserve"> </w:t>
      </w:r>
      <w:r>
        <w:rPr>
          <w:w w:val="125"/>
        </w:rPr>
        <w:t>el</w:t>
      </w:r>
      <w:r>
        <w:rPr>
          <w:spacing w:val="-4"/>
          <w:w w:val="125"/>
        </w:rPr>
        <w:t xml:space="preserve"> </w:t>
      </w:r>
      <w:r>
        <w:rPr>
          <w:w w:val="125"/>
        </w:rPr>
        <w:t>encuentro</w:t>
      </w:r>
      <w:r>
        <w:rPr>
          <w:spacing w:val="-4"/>
          <w:w w:val="125"/>
        </w:rPr>
        <w:t xml:space="preserve"> </w:t>
      </w:r>
      <w:r>
        <w:rPr>
          <w:w w:val="125"/>
        </w:rPr>
        <w:t>para</w:t>
      </w:r>
      <w:r>
        <w:rPr>
          <w:spacing w:val="-4"/>
          <w:w w:val="125"/>
        </w:rPr>
        <w:t xml:space="preserve"> </w:t>
      </w:r>
      <w:r>
        <w:rPr>
          <w:w w:val="125"/>
        </w:rPr>
        <w:t>que se</w:t>
      </w:r>
      <w:r>
        <w:rPr>
          <w:spacing w:val="-16"/>
          <w:w w:val="125"/>
        </w:rPr>
        <w:t xml:space="preserve"> </w:t>
      </w:r>
      <w:r>
        <w:rPr>
          <w:w w:val="125"/>
        </w:rPr>
        <w:t>realicen</w:t>
      </w:r>
      <w:r>
        <w:rPr>
          <w:spacing w:val="-16"/>
          <w:w w:val="125"/>
        </w:rPr>
        <w:t xml:space="preserve"> </w:t>
      </w:r>
      <w:r>
        <w:rPr>
          <w:w w:val="125"/>
        </w:rPr>
        <w:t>de</w:t>
      </w:r>
      <w:r>
        <w:rPr>
          <w:spacing w:val="-15"/>
          <w:w w:val="125"/>
        </w:rPr>
        <w:t xml:space="preserve"> </w:t>
      </w:r>
      <w:r>
        <w:rPr>
          <w:w w:val="125"/>
        </w:rPr>
        <w:t>manera</w:t>
      </w:r>
      <w:r>
        <w:rPr>
          <w:spacing w:val="-16"/>
          <w:w w:val="125"/>
        </w:rPr>
        <w:t xml:space="preserve"> </w:t>
      </w:r>
      <w:r>
        <w:rPr>
          <w:w w:val="125"/>
        </w:rPr>
        <w:t>obligatoria</w:t>
      </w:r>
      <w:r>
        <w:rPr>
          <w:spacing w:val="-15"/>
          <w:w w:val="125"/>
        </w:rPr>
        <w:t xml:space="preserve"> </w:t>
      </w:r>
      <w:r>
        <w:rPr>
          <w:w w:val="125"/>
        </w:rPr>
        <w:t>los</w:t>
      </w:r>
      <w:r>
        <w:rPr>
          <w:spacing w:val="-16"/>
          <w:w w:val="125"/>
        </w:rPr>
        <w:t xml:space="preserve"> </w:t>
      </w:r>
      <w:r>
        <w:rPr>
          <w:w w:val="125"/>
        </w:rPr>
        <w:t>cambios</w:t>
      </w:r>
      <w:r>
        <w:rPr>
          <w:spacing w:val="-15"/>
          <w:w w:val="125"/>
        </w:rPr>
        <w:t xml:space="preserve"> </w:t>
      </w:r>
      <w:r>
        <w:rPr>
          <w:w w:val="125"/>
        </w:rPr>
        <w:t>restantes.</w:t>
      </w:r>
      <w:r>
        <w:rPr>
          <w:spacing w:val="-16"/>
          <w:w w:val="125"/>
        </w:rPr>
        <w:t xml:space="preserve"> </w:t>
      </w:r>
      <w:r>
        <w:rPr>
          <w:w w:val="125"/>
        </w:rPr>
        <w:t>Si</w:t>
      </w:r>
      <w:r>
        <w:rPr>
          <w:spacing w:val="-15"/>
          <w:w w:val="125"/>
        </w:rPr>
        <w:t xml:space="preserve"> </w:t>
      </w:r>
      <w:r>
        <w:rPr>
          <w:w w:val="125"/>
        </w:rPr>
        <w:t>un</w:t>
      </w:r>
      <w:r>
        <w:rPr>
          <w:spacing w:val="-16"/>
          <w:w w:val="125"/>
        </w:rPr>
        <w:t xml:space="preserve"> </w:t>
      </w:r>
      <w:r>
        <w:rPr>
          <w:w w:val="125"/>
        </w:rPr>
        <w:t>equipo</w:t>
      </w:r>
      <w:r>
        <w:rPr>
          <w:spacing w:val="-15"/>
          <w:w w:val="125"/>
        </w:rPr>
        <w:t xml:space="preserve"> </w:t>
      </w:r>
      <w:r>
        <w:rPr>
          <w:w w:val="125"/>
        </w:rPr>
        <w:t>infringe</w:t>
      </w:r>
      <w:r>
        <w:rPr>
          <w:spacing w:val="-16"/>
          <w:w w:val="125"/>
        </w:rPr>
        <w:t xml:space="preserve"> </w:t>
      </w:r>
      <w:r>
        <w:rPr>
          <w:w w:val="125"/>
        </w:rPr>
        <w:t>esta</w:t>
      </w:r>
      <w:r>
        <w:rPr>
          <w:spacing w:val="-16"/>
          <w:w w:val="125"/>
        </w:rPr>
        <w:t xml:space="preserve"> </w:t>
      </w:r>
      <w:r>
        <w:rPr>
          <w:w w:val="125"/>
        </w:rPr>
        <w:t>regla, será</w:t>
      </w:r>
      <w:r>
        <w:rPr>
          <w:spacing w:val="-5"/>
          <w:w w:val="125"/>
        </w:rPr>
        <w:t xml:space="preserve"> </w:t>
      </w:r>
      <w:r>
        <w:rPr>
          <w:w w:val="125"/>
        </w:rPr>
        <w:t>analizado</w:t>
      </w:r>
      <w:r>
        <w:rPr>
          <w:spacing w:val="-7"/>
          <w:w w:val="125"/>
        </w:rPr>
        <w:t xml:space="preserve"> </w:t>
      </w:r>
      <w:r>
        <w:rPr>
          <w:w w:val="125"/>
        </w:rPr>
        <w:t>por</w:t>
      </w:r>
      <w:r>
        <w:rPr>
          <w:spacing w:val="-4"/>
          <w:w w:val="125"/>
        </w:rPr>
        <w:t xml:space="preserve"> </w:t>
      </w:r>
      <w:r>
        <w:rPr>
          <w:w w:val="125"/>
        </w:rPr>
        <w:t>el</w:t>
      </w:r>
      <w:r>
        <w:rPr>
          <w:spacing w:val="-7"/>
          <w:w w:val="125"/>
        </w:rPr>
        <w:t xml:space="preserve"> </w:t>
      </w:r>
      <w:r>
        <w:rPr>
          <w:w w:val="125"/>
        </w:rPr>
        <w:t>Jurado</w:t>
      </w:r>
      <w:r>
        <w:rPr>
          <w:spacing w:val="-5"/>
          <w:w w:val="125"/>
        </w:rPr>
        <w:t xml:space="preserve"> </w:t>
      </w:r>
      <w:r>
        <w:rPr>
          <w:w w:val="125"/>
        </w:rPr>
        <w:t>de</w:t>
      </w:r>
      <w:r>
        <w:rPr>
          <w:spacing w:val="-5"/>
          <w:w w:val="125"/>
        </w:rPr>
        <w:t xml:space="preserve"> </w:t>
      </w:r>
      <w:r>
        <w:rPr>
          <w:w w:val="125"/>
        </w:rPr>
        <w:t>Apelación</w:t>
      </w:r>
      <w:r>
        <w:rPr>
          <w:spacing w:val="-7"/>
          <w:w w:val="125"/>
        </w:rPr>
        <w:t xml:space="preserve"> </w:t>
      </w:r>
      <w:r>
        <w:rPr>
          <w:w w:val="125"/>
        </w:rPr>
        <w:t>para</w:t>
      </w:r>
      <w:r>
        <w:rPr>
          <w:spacing w:val="-7"/>
          <w:w w:val="125"/>
        </w:rPr>
        <w:t xml:space="preserve"> </w:t>
      </w:r>
      <w:r>
        <w:rPr>
          <w:w w:val="125"/>
        </w:rPr>
        <w:t>determinar</w:t>
      </w:r>
      <w:r>
        <w:rPr>
          <w:spacing w:val="-6"/>
          <w:w w:val="125"/>
        </w:rPr>
        <w:t xml:space="preserve"> </w:t>
      </w:r>
      <w:r>
        <w:rPr>
          <w:w w:val="125"/>
        </w:rPr>
        <w:t>la</w:t>
      </w:r>
      <w:r>
        <w:rPr>
          <w:spacing w:val="-7"/>
          <w:w w:val="125"/>
        </w:rPr>
        <w:t xml:space="preserve"> </w:t>
      </w:r>
      <w:r>
        <w:rPr>
          <w:w w:val="125"/>
        </w:rPr>
        <w:t>sanción</w:t>
      </w:r>
      <w:r>
        <w:rPr>
          <w:spacing w:val="-7"/>
          <w:w w:val="125"/>
        </w:rPr>
        <w:t xml:space="preserve"> </w:t>
      </w:r>
      <w:r>
        <w:rPr>
          <w:w w:val="125"/>
        </w:rPr>
        <w:t>del</w:t>
      </w:r>
      <w:r>
        <w:rPr>
          <w:spacing w:val="-6"/>
          <w:w w:val="125"/>
        </w:rPr>
        <w:t xml:space="preserve"> </w:t>
      </w:r>
      <w:r>
        <w:rPr>
          <w:w w:val="125"/>
        </w:rPr>
        <w:t>responsable</w:t>
      </w:r>
      <w:r>
        <w:rPr>
          <w:spacing w:val="-7"/>
          <w:w w:val="125"/>
        </w:rPr>
        <w:t xml:space="preserve"> </w:t>
      </w:r>
      <w:r>
        <w:rPr>
          <w:w w:val="125"/>
        </w:rPr>
        <w:t xml:space="preserve">o </w:t>
      </w:r>
      <w:r>
        <w:rPr>
          <w:spacing w:val="-2"/>
          <w:w w:val="125"/>
        </w:rPr>
        <w:t>responsables.</w:t>
      </w:r>
      <w:r>
        <w:rPr>
          <w:spacing w:val="-7"/>
          <w:w w:val="125"/>
        </w:rPr>
        <w:t xml:space="preserve"> </w:t>
      </w:r>
      <w:r>
        <w:rPr>
          <w:spacing w:val="-2"/>
          <w:w w:val="125"/>
        </w:rPr>
        <w:t>El</w:t>
      </w:r>
      <w:r>
        <w:rPr>
          <w:spacing w:val="-6"/>
          <w:w w:val="125"/>
        </w:rPr>
        <w:t xml:space="preserve"> </w:t>
      </w:r>
      <w:r>
        <w:rPr>
          <w:spacing w:val="-2"/>
          <w:w w:val="125"/>
        </w:rPr>
        <w:t>resultado</w:t>
      </w:r>
      <w:r>
        <w:rPr>
          <w:spacing w:val="-7"/>
          <w:w w:val="125"/>
        </w:rPr>
        <w:t xml:space="preserve"> </w:t>
      </w:r>
      <w:r>
        <w:rPr>
          <w:spacing w:val="-2"/>
          <w:w w:val="125"/>
        </w:rPr>
        <w:t>final</w:t>
      </w:r>
      <w:r>
        <w:rPr>
          <w:spacing w:val="-6"/>
          <w:w w:val="125"/>
        </w:rPr>
        <w:t xml:space="preserve"> </w:t>
      </w:r>
      <w:r>
        <w:rPr>
          <w:spacing w:val="-2"/>
          <w:w w:val="125"/>
        </w:rPr>
        <w:t>del</w:t>
      </w:r>
      <w:r>
        <w:rPr>
          <w:spacing w:val="-9"/>
          <w:w w:val="125"/>
        </w:rPr>
        <w:t xml:space="preserve"> </w:t>
      </w:r>
      <w:r>
        <w:rPr>
          <w:spacing w:val="-2"/>
          <w:w w:val="125"/>
        </w:rPr>
        <w:t>partido</w:t>
      </w:r>
      <w:r>
        <w:rPr>
          <w:spacing w:val="-9"/>
          <w:w w:val="125"/>
        </w:rPr>
        <w:t xml:space="preserve"> </w:t>
      </w:r>
      <w:r>
        <w:rPr>
          <w:spacing w:val="-2"/>
          <w:w w:val="125"/>
        </w:rPr>
        <w:t>solo</w:t>
      </w:r>
      <w:r>
        <w:rPr>
          <w:spacing w:val="-6"/>
          <w:w w:val="125"/>
        </w:rPr>
        <w:t xml:space="preserve"> </w:t>
      </w:r>
      <w:r>
        <w:rPr>
          <w:spacing w:val="-2"/>
          <w:w w:val="125"/>
        </w:rPr>
        <w:t>será</w:t>
      </w:r>
      <w:r>
        <w:rPr>
          <w:spacing w:val="-9"/>
          <w:w w:val="125"/>
        </w:rPr>
        <w:t xml:space="preserve"> </w:t>
      </w:r>
      <w:r>
        <w:rPr>
          <w:spacing w:val="-2"/>
          <w:w w:val="125"/>
        </w:rPr>
        <w:t>modificado</w:t>
      </w:r>
      <w:r>
        <w:rPr>
          <w:spacing w:val="-9"/>
          <w:w w:val="125"/>
        </w:rPr>
        <w:t xml:space="preserve"> </w:t>
      </w:r>
      <w:r>
        <w:rPr>
          <w:spacing w:val="-2"/>
          <w:w w:val="125"/>
        </w:rPr>
        <w:t>si</w:t>
      </w:r>
      <w:r>
        <w:rPr>
          <w:spacing w:val="-9"/>
          <w:w w:val="125"/>
        </w:rPr>
        <w:t xml:space="preserve"> </w:t>
      </w:r>
      <w:r>
        <w:rPr>
          <w:spacing w:val="-2"/>
          <w:w w:val="125"/>
        </w:rPr>
        <w:t>la</w:t>
      </w:r>
      <w:r>
        <w:rPr>
          <w:spacing w:val="-5"/>
          <w:w w:val="125"/>
        </w:rPr>
        <w:t xml:space="preserve"> </w:t>
      </w:r>
      <w:r>
        <w:rPr>
          <w:spacing w:val="-2"/>
          <w:w w:val="125"/>
        </w:rPr>
        <w:t>infracción</w:t>
      </w:r>
      <w:r>
        <w:rPr>
          <w:spacing w:val="-7"/>
          <w:w w:val="125"/>
        </w:rPr>
        <w:t xml:space="preserve"> </w:t>
      </w:r>
      <w:r>
        <w:rPr>
          <w:spacing w:val="-2"/>
          <w:w w:val="125"/>
        </w:rPr>
        <w:t xml:space="preserve">cometida </w:t>
      </w:r>
      <w:r>
        <w:rPr>
          <w:w w:val="125"/>
        </w:rPr>
        <w:t>influyo en el mismo. Los entrenadores y árbitros serán los responsables definitivos de hacer cumplir esta regla.</w:t>
      </w:r>
    </w:p>
    <w:p w:rsidR="00364754" w:rsidRDefault="001E2806">
      <w:pPr>
        <w:pStyle w:val="Prrafodelista"/>
        <w:numPr>
          <w:ilvl w:val="0"/>
          <w:numId w:val="1"/>
        </w:numPr>
        <w:tabs>
          <w:tab w:val="left" w:pos="417"/>
        </w:tabs>
        <w:spacing w:before="7"/>
        <w:ind w:hanging="285"/>
        <w:jc w:val="both"/>
      </w:pPr>
      <w:r>
        <w:rPr>
          <w:w w:val="125"/>
        </w:rPr>
        <w:t>Por</w:t>
      </w:r>
      <w:r>
        <w:rPr>
          <w:spacing w:val="-7"/>
          <w:w w:val="125"/>
        </w:rPr>
        <w:t xml:space="preserve"> </w:t>
      </w:r>
      <w:r>
        <w:rPr>
          <w:w w:val="125"/>
        </w:rPr>
        <w:t>ningún</w:t>
      </w:r>
      <w:r>
        <w:rPr>
          <w:spacing w:val="-8"/>
          <w:w w:val="125"/>
        </w:rPr>
        <w:t xml:space="preserve"> </w:t>
      </w:r>
      <w:r>
        <w:rPr>
          <w:w w:val="125"/>
        </w:rPr>
        <w:t>motivo</w:t>
      </w:r>
      <w:r>
        <w:rPr>
          <w:spacing w:val="-8"/>
          <w:w w:val="125"/>
        </w:rPr>
        <w:t xml:space="preserve"> </w:t>
      </w:r>
      <w:r>
        <w:rPr>
          <w:w w:val="125"/>
        </w:rPr>
        <w:t>se</w:t>
      </w:r>
      <w:r>
        <w:rPr>
          <w:spacing w:val="-9"/>
          <w:w w:val="125"/>
        </w:rPr>
        <w:t xml:space="preserve"> </w:t>
      </w:r>
      <w:r>
        <w:rPr>
          <w:w w:val="125"/>
        </w:rPr>
        <w:t>podrá</w:t>
      </w:r>
      <w:r>
        <w:rPr>
          <w:spacing w:val="-8"/>
          <w:w w:val="125"/>
        </w:rPr>
        <w:t xml:space="preserve"> </w:t>
      </w:r>
      <w:r>
        <w:rPr>
          <w:w w:val="125"/>
        </w:rPr>
        <w:t>sustituir</w:t>
      </w:r>
      <w:r>
        <w:rPr>
          <w:spacing w:val="-7"/>
          <w:w w:val="125"/>
        </w:rPr>
        <w:t xml:space="preserve"> </w:t>
      </w:r>
      <w:r>
        <w:rPr>
          <w:w w:val="125"/>
        </w:rPr>
        <w:t>a</w:t>
      </w:r>
      <w:r>
        <w:rPr>
          <w:spacing w:val="-8"/>
          <w:w w:val="125"/>
        </w:rPr>
        <w:t xml:space="preserve"> </w:t>
      </w:r>
      <w:r>
        <w:rPr>
          <w:w w:val="125"/>
        </w:rPr>
        <w:t>un</w:t>
      </w:r>
      <w:r>
        <w:rPr>
          <w:spacing w:val="-8"/>
          <w:w w:val="125"/>
        </w:rPr>
        <w:t xml:space="preserve"> </w:t>
      </w:r>
      <w:r>
        <w:rPr>
          <w:w w:val="125"/>
        </w:rPr>
        <w:t>jugador</w:t>
      </w:r>
      <w:r>
        <w:rPr>
          <w:spacing w:val="-9"/>
          <w:w w:val="125"/>
        </w:rPr>
        <w:t xml:space="preserve"> </w:t>
      </w:r>
      <w:r>
        <w:rPr>
          <w:w w:val="125"/>
        </w:rPr>
        <w:t>expulsado</w:t>
      </w:r>
      <w:r>
        <w:rPr>
          <w:spacing w:val="-8"/>
          <w:w w:val="125"/>
        </w:rPr>
        <w:t xml:space="preserve"> </w:t>
      </w:r>
      <w:r>
        <w:rPr>
          <w:w w:val="125"/>
        </w:rPr>
        <w:t>de</w:t>
      </w:r>
      <w:r>
        <w:rPr>
          <w:spacing w:val="-7"/>
          <w:w w:val="125"/>
        </w:rPr>
        <w:t xml:space="preserve"> </w:t>
      </w:r>
      <w:r>
        <w:rPr>
          <w:w w:val="125"/>
        </w:rPr>
        <w:t>un</w:t>
      </w:r>
      <w:r>
        <w:rPr>
          <w:spacing w:val="-9"/>
          <w:w w:val="125"/>
        </w:rPr>
        <w:t xml:space="preserve"> </w:t>
      </w:r>
      <w:r>
        <w:rPr>
          <w:spacing w:val="-2"/>
          <w:w w:val="125"/>
        </w:rPr>
        <w:t>partido.</w:t>
      </w:r>
    </w:p>
    <w:p w:rsidR="00364754" w:rsidRDefault="001E2806">
      <w:pPr>
        <w:pStyle w:val="Prrafodelista"/>
        <w:numPr>
          <w:ilvl w:val="0"/>
          <w:numId w:val="1"/>
        </w:numPr>
        <w:tabs>
          <w:tab w:val="left" w:pos="417"/>
        </w:tabs>
        <w:spacing w:before="14" w:line="235" w:lineRule="auto"/>
        <w:ind w:right="113"/>
        <w:jc w:val="both"/>
      </w:pPr>
      <w:r>
        <w:rPr>
          <w:w w:val="125"/>
        </w:rPr>
        <w:t>En el caso de que un jugador tenga que abandonar el partido por lesión y el equipo ya agotó todos sus cambios, se podrá elegir por sorteo a un jugador sustituto para que tome el lugar del lesionado en el terreno de juego.</w:t>
      </w:r>
    </w:p>
    <w:p w:rsidR="00364754" w:rsidRDefault="001E2806">
      <w:pPr>
        <w:pStyle w:val="Prrafodelista"/>
        <w:numPr>
          <w:ilvl w:val="0"/>
          <w:numId w:val="1"/>
        </w:numPr>
        <w:tabs>
          <w:tab w:val="left" w:pos="417"/>
        </w:tabs>
        <w:spacing w:before="21" w:line="237" w:lineRule="auto"/>
        <w:ind w:right="109"/>
        <w:jc w:val="both"/>
      </w:pPr>
      <w:r>
        <w:rPr>
          <w:w w:val="125"/>
        </w:rPr>
        <w:t>Por</w:t>
      </w:r>
      <w:r>
        <w:rPr>
          <w:spacing w:val="-3"/>
          <w:w w:val="125"/>
        </w:rPr>
        <w:t xml:space="preserve"> </w:t>
      </w:r>
      <w:r>
        <w:rPr>
          <w:w w:val="125"/>
        </w:rPr>
        <w:t>equipo</w:t>
      </w:r>
      <w:r>
        <w:rPr>
          <w:spacing w:val="-4"/>
          <w:w w:val="125"/>
        </w:rPr>
        <w:t xml:space="preserve"> </w:t>
      </w:r>
      <w:r>
        <w:rPr>
          <w:w w:val="125"/>
        </w:rPr>
        <w:t>sólo</w:t>
      </w:r>
      <w:r>
        <w:rPr>
          <w:spacing w:val="-4"/>
          <w:w w:val="125"/>
        </w:rPr>
        <w:t xml:space="preserve"> </w:t>
      </w:r>
      <w:r>
        <w:rPr>
          <w:w w:val="125"/>
        </w:rPr>
        <w:t>podrán</w:t>
      </w:r>
      <w:r>
        <w:rPr>
          <w:spacing w:val="-5"/>
          <w:w w:val="125"/>
        </w:rPr>
        <w:t xml:space="preserve"> </w:t>
      </w:r>
      <w:r>
        <w:rPr>
          <w:w w:val="125"/>
        </w:rPr>
        <w:t>permanecer</w:t>
      </w:r>
      <w:r>
        <w:rPr>
          <w:spacing w:val="-3"/>
          <w:w w:val="125"/>
        </w:rPr>
        <w:t xml:space="preserve"> </w:t>
      </w:r>
      <w:r>
        <w:rPr>
          <w:w w:val="125"/>
        </w:rPr>
        <w:t>en</w:t>
      </w:r>
      <w:r>
        <w:rPr>
          <w:spacing w:val="-5"/>
          <w:w w:val="125"/>
        </w:rPr>
        <w:t xml:space="preserve"> </w:t>
      </w:r>
      <w:r>
        <w:rPr>
          <w:w w:val="125"/>
        </w:rPr>
        <w:t>el</w:t>
      </w:r>
      <w:r>
        <w:rPr>
          <w:spacing w:val="-4"/>
          <w:w w:val="125"/>
        </w:rPr>
        <w:t xml:space="preserve"> </w:t>
      </w:r>
      <w:r>
        <w:rPr>
          <w:w w:val="125"/>
        </w:rPr>
        <w:t>área</w:t>
      </w:r>
      <w:r>
        <w:rPr>
          <w:spacing w:val="-6"/>
          <w:w w:val="125"/>
        </w:rPr>
        <w:t xml:space="preserve"> </w:t>
      </w:r>
      <w:r>
        <w:rPr>
          <w:w w:val="125"/>
        </w:rPr>
        <w:t>de</w:t>
      </w:r>
      <w:r>
        <w:rPr>
          <w:spacing w:val="-4"/>
          <w:w w:val="125"/>
        </w:rPr>
        <w:t xml:space="preserve"> </w:t>
      </w:r>
      <w:r>
        <w:rPr>
          <w:w w:val="125"/>
        </w:rPr>
        <w:t>competencia</w:t>
      </w:r>
      <w:r>
        <w:rPr>
          <w:spacing w:val="-7"/>
          <w:w w:val="125"/>
        </w:rPr>
        <w:t xml:space="preserve"> </w:t>
      </w:r>
      <w:r>
        <w:rPr>
          <w:w w:val="125"/>
        </w:rPr>
        <w:t>(banca</w:t>
      </w:r>
      <w:r>
        <w:rPr>
          <w:spacing w:val="-7"/>
          <w:w w:val="125"/>
        </w:rPr>
        <w:t xml:space="preserve"> </w:t>
      </w:r>
      <w:r>
        <w:rPr>
          <w:w w:val="125"/>
        </w:rPr>
        <w:t>y</w:t>
      </w:r>
      <w:r>
        <w:rPr>
          <w:spacing w:val="-4"/>
          <w:w w:val="125"/>
        </w:rPr>
        <w:t xml:space="preserve"> </w:t>
      </w:r>
      <w:r>
        <w:rPr>
          <w:w w:val="125"/>
        </w:rPr>
        <w:t xml:space="preserve">contracancha) los jugadores, entrenador, auxiliar y médico del equipo. Un entrenador, auxiliar y/o médico expulsado no podrá permanecer en la banca de su equipo durante su </w:t>
      </w:r>
      <w:r>
        <w:rPr>
          <w:spacing w:val="-2"/>
          <w:w w:val="125"/>
        </w:rPr>
        <w:t>suspensión.</w:t>
      </w:r>
    </w:p>
    <w:p w:rsidR="00364754" w:rsidRDefault="00364754">
      <w:pPr>
        <w:pStyle w:val="Textoindependiente"/>
        <w:rPr>
          <w:sz w:val="26"/>
        </w:rPr>
      </w:pPr>
    </w:p>
    <w:p w:rsidR="00364754" w:rsidRDefault="00364754">
      <w:pPr>
        <w:pStyle w:val="Textoindependiente"/>
        <w:spacing w:before="10"/>
      </w:pPr>
    </w:p>
    <w:p w:rsidR="00364754" w:rsidRDefault="001E2806">
      <w:pPr>
        <w:pStyle w:val="Ttulo1"/>
        <w:numPr>
          <w:ilvl w:val="0"/>
          <w:numId w:val="3"/>
        </w:numPr>
        <w:tabs>
          <w:tab w:val="left" w:pos="561"/>
        </w:tabs>
        <w:ind w:hanging="438"/>
        <w:jc w:val="both"/>
      </w:pPr>
      <w:r>
        <w:rPr>
          <w:spacing w:val="-2"/>
          <w:w w:val="125"/>
        </w:rPr>
        <w:t>UNIFORMES.</w:t>
      </w:r>
    </w:p>
    <w:p w:rsidR="00364754" w:rsidRDefault="00364754">
      <w:pPr>
        <w:pStyle w:val="Textoindependiente"/>
        <w:spacing w:before="1"/>
        <w:rPr>
          <w:b/>
          <w:sz w:val="25"/>
        </w:rPr>
      </w:pPr>
    </w:p>
    <w:p w:rsidR="00364754" w:rsidRDefault="001E2806">
      <w:pPr>
        <w:pStyle w:val="Textoindependiente"/>
        <w:spacing w:before="1"/>
        <w:ind w:left="132" w:right="186"/>
        <w:jc w:val="both"/>
      </w:pPr>
      <w:r>
        <w:rPr>
          <w:w w:val="125"/>
        </w:rPr>
        <w:t>Los alumnos deberán presentarse con el uniforme oficial de</w:t>
      </w:r>
      <w:r w:rsidR="00057FD7">
        <w:rPr>
          <w:w w:val="125"/>
        </w:rPr>
        <w:t>l</w:t>
      </w:r>
      <w:r>
        <w:rPr>
          <w:w w:val="125"/>
        </w:rPr>
        <w:t xml:space="preserve"> </w:t>
      </w:r>
      <w:r w:rsidR="00057FD7">
        <w:rPr>
          <w:w w:val="125"/>
        </w:rPr>
        <w:t>Sector de Educ. Física</w:t>
      </w:r>
      <w:r>
        <w:rPr>
          <w:w w:val="125"/>
        </w:rPr>
        <w:t xml:space="preserve"> que representan y/o el uniforme escolar oficial, debiendo ser todos iguales a excepción del </w:t>
      </w:r>
      <w:r>
        <w:rPr>
          <w:spacing w:val="-2"/>
          <w:w w:val="125"/>
        </w:rPr>
        <w:t>portero.</w:t>
      </w: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spacing w:before="11"/>
        <w:rPr>
          <w:sz w:val="25"/>
        </w:rPr>
      </w:pPr>
    </w:p>
    <w:p w:rsidR="00364754" w:rsidRDefault="001E2806">
      <w:pPr>
        <w:spacing w:before="103" w:line="195" w:lineRule="exact"/>
        <w:ind w:left="19"/>
        <w:jc w:val="center"/>
        <w:rPr>
          <w:sz w:val="16"/>
        </w:rPr>
      </w:pPr>
      <w:r>
        <w:rPr>
          <w:w w:val="114"/>
          <w:sz w:val="16"/>
        </w:rPr>
        <w:t>5</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extoindependiente"/>
        <w:spacing w:before="10"/>
        <w:rPr>
          <w:b/>
        </w:rPr>
      </w:pPr>
      <w:r>
        <w:rPr>
          <w:noProof/>
          <w:lang w:val="es-MX" w:eastAsia="es-MX"/>
        </w:rPr>
        <w:lastRenderedPageBreak/>
        <w:drawing>
          <wp:anchor distT="0" distB="0" distL="0" distR="0" simplePos="0" relativeHeight="487211008" behindDoc="1" locked="0" layoutInCell="1" allowOverlap="1">
            <wp:simplePos x="0" y="0"/>
            <wp:positionH relativeFrom="page">
              <wp:posOffset>0</wp:posOffset>
            </wp:positionH>
            <wp:positionV relativeFrom="page">
              <wp:posOffset>5710415</wp:posOffset>
            </wp:positionV>
            <wp:extent cx="5393715" cy="4347982"/>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5393715" cy="4347982"/>
                    </a:xfrm>
                    <a:prstGeom prst="rect">
                      <a:avLst/>
                    </a:prstGeom>
                  </pic:spPr>
                </pic:pic>
              </a:graphicData>
            </a:graphic>
          </wp:anchor>
        </w:drawing>
      </w:r>
    </w:p>
    <w:p w:rsidR="00364754" w:rsidRDefault="001E2806">
      <w:pPr>
        <w:pStyle w:val="Ttulo1"/>
        <w:numPr>
          <w:ilvl w:val="0"/>
          <w:numId w:val="3"/>
        </w:numPr>
        <w:tabs>
          <w:tab w:val="left" w:pos="560"/>
          <w:tab w:val="left" w:pos="561"/>
        </w:tabs>
        <w:spacing w:before="104"/>
        <w:ind w:hanging="438"/>
      </w:pPr>
      <w:r>
        <w:rPr>
          <w:w w:val="125"/>
        </w:rPr>
        <w:t>CLASIFICACIÓN</w:t>
      </w:r>
      <w:r>
        <w:rPr>
          <w:spacing w:val="49"/>
          <w:w w:val="125"/>
        </w:rPr>
        <w:t xml:space="preserve"> </w:t>
      </w:r>
      <w:r>
        <w:rPr>
          <w:spacing w:val="-2"/>
          <w:w w:val="125"/>
        </w:rPr>
        <w:t>FINAL.</w:t>
      </w:r>
    </w:p>
    <w:p w:rsidR="00364754" w:rsidRDefault="00364754">
      <w:pPr>
        <w:pStyle w:val="Textoindependiente"/>
        <w:spacing w:before="1"/>
        <w:rPr>
          <w:b/>
          <w:sz w:val="25"/>
        </w:rPr>
      </w:pPr>
    </w:p>
    <w:p w:rsidR="00364754" w:rsidRDefault="001E2806">
      <w:pPr>
        <w:pStyle w:val="Textoindependiente"/>
        <w:ind w:left="132" w:right="112"/>
        <w:jc w:val="both"/>
      </w:pPr>
      <w:r>
        <w:rPr>
          <w:w w:val="125"/>
        </w:rPr>
        <w:t>Se</w:t>
      </w:r>
      <w:r>
        <w:rPr>
          <w:spacing w:val="-7"/>
          <w:w w:val="125"/>
        </w:rPr>
        <w:t xml:space="preserve"> </w:t>
      </w:r>
      <w:r>
        <w:rPr>
          <w:w w:val="125"/>
        </w:rPr>
        <w:t>otorgará</w:t>
      </w:r>
      <w:r>
        <w:rPr>
          <w:spacing w:val="-9"/>
          <w:w w:val="125"/>
        </w:rPr>
        <w:t xml:space="preserve"> </w:t>
      </w:r>
      <w:r>
        <w:rPr>
          <w:w w:val="125"/>
        </w:rPr>
        <w:t>puntuación</w:t>
      </w:r>
      <w:r>
        <w:rPr>
          <w:spacing w:val="-8"/>
          <w:w w:val="125"/>
        </w:rPr>
        <w:t xml:space="preserve"> </w:t>
      </w:r>
      <w:r>
        <w:rPr>
          <w:w w:val="125"/>
        </w:rPr>
        <w:t>a</w:t>
      </w:r>
      <w:r>
        <w:rPr>
          <w:spacing w:val="-8"/>
          <w:w w:val="125"/>
        </w:rPr>
        <w:t xml:space="preserve"> </w:t>
      </w:r>
      <w:r>
        <w:rPr>
          <w:w w:val="125"/>
        </w:rPr>
        <w:t>todos</w:t>
      </w:r>
      <w:r>
        <w:rPr>
          <w:spacing w:val="-6"/>
          <w:w w:val="125"/>
        </w:rPr>
        <w:t xml:space="preserve"> </w:t>
      </w:r>
      <w:r>
        <w:rPr>
          <w:w w:val="125"/>
        </w:rPr>
        <w:t>los</w:t>
      </w:r>
      <w:r>
        <w:rPr>
          <w:spacing w:val="-8"/>
          <w:w w:val="125"/>
        </w:rPr>
        <w:t xml:space="preserve"> </w:t>
      </w:r>
      <w:r>
        <w:rPr>
          <w:w w:val="125"/>
        </w:rPr>
        <w:t>equipos</w:t>
      </w:r>
      <w:r>
        <w:rPr>
          <w:spacing w:val="-6"/>
          <w:w w:val="125"/>
        </w:rPr>
        <w:t xml:space="preserve"> </w:t>
      </w:r>
      <w:r>
        <w:rPr>
          <w:w w:val="125"/>
        </w:rPr>
        <w:t>participantes</w:t>
      </w:r>
      <w:r>
        <w:rPr>
          <w:spacing w:val="-9"/>
          <w:w w:val="125"/>
        </w:rPr>
        <w:t xml:space="preserve"> </w:t>
      </w:r>
      <w:r>
        <w:rPr>
          <w:w w:val="125"/>
        </w:rPr>
        <w:t>en</w:t>
      </w:r>
      <w:r>
        <w:rPr>
          <w:spacing w:val="-7"/>
          <w:w w:val="125"/>
        </w:rPr>
        <w:t xml:space="preserve"> </w:t>
      </w:r>
      <w:r>
        <w:rPr>
          <w:w w:val="125"/>
        </w:rPr>
        <w:t>la</w:t>
      </w:r>
      <w:r>
        <w:rPr>
          <w:spacing w:val="-7"/>
          <w:w w:val="125"/>
        </w:rPr>
        <w:t xml:space="preserve"> </w:t>
      </w:r>
      <w:r>
        <w:rPr>
          <w:w w:val="125"/>
        </w:rPr>
        <w:t>etapa</w:t>
      </w:r>
      <w:r>
        <w:rPr>
          <w:spacing w:val="-7"/>
          <w:w w:val="125"/>
        </w:rPr>
        <w:t xml:space="preserve"> </w:t>
      </w:r>
      <w:r w:rsidR="00057FD7">
        <w:rPr>
          <w:w w:val="125"/>
        </w:rPr>
        <w:t>Estat</w:t>
      </w:r>
      <w:r>
        <w:rPr>
          <w:w w:val="125"/>
        </w:rPr>
        <w:t>al</w:t>
      </w:r>
      <w:r>
        <w:rPr>
          <w:spacing w:val="-8"/>
          <w:w w:val="125"/>
        </w:rPr>
        <w:t xml:space="preserve"> </w:t>
      </w:r>
      <w:r>
        <w:rPr>
          <w:w w:val="125"/>
        </w:rPr>
        <w:t>de</w:t>
      </w:r>
      <w:r>
        <w:rPr>
          <w:spacing w:val="-7"/>
          <w:w w:val="125"/>
        </w:rPr>
        <w:t xml:space="preserve"> </w:t>
      </w:r>
      <w:r>
        <w:rPr>
          <w:w w:val="125"/>
        </w:rPr>
        <w:t>acuerdo con su lugar obtenido.</w:t>
      </w:r>
    </w:p>
    <w:p w:rsidR="00364754" w:rsidRDefault="00364754">
      <w:pPr>
        <w:pStyle w:val="Textoindependiente"/>
        <w:spacing w:before="3"/>
        <w:rPr>
          <w:sz w:val="25"/>
        </w:rPr>
      </w:pPr>
    </w:p>
    <w:p w:rsidR="00364754" w:rsidRDefault="001E2806">
      <w:pPr>
        <w:pStyle w:val="Textoindependiente"/>
        <w:spacing w:line="264" w:lineRule="exact"/>
        <w:ind w:left="132"/>
        <w:jc w:val="both"/>
      </w:pPr>
      <w:r>
        <w:rPr>
          <w:w w:val="125"/>
        </w:rPr>
        <w:t>En</w:t>
      </w:r>
      <w:r>
        <w:rPr>
          <w:spacing w:val="58"/>
          <w:w w:val="125"/>
        </w:rPr>
        <w:t xml:space="preserve"> </w:t>
      </w:r>
      <w:r>
        <w:rPr>
          <w:w w:val="125"/>
        </w:rPr>
        <w:t>cada</w:t>
      </w:r>
      <w:r>
        <w:rPr>
          <w:spacing w:val="59"/>
          <w:w w:val="125"/>
        </w:rPr>
        <w:t xml:space="preserve"> </w:t>
      </w:r>
      <w:r>
        <w:rPr>
          <w:w w:val="125"/>
        </w:rPr>
        <w:t>categoría</w:t>
      </w:r>
      <w:r>
        <w:rPr>
          <w:spacing w:val="57"/>
          <w:w w:val="125"/>
        </w:rPr>
        <w:t xml:space="preserve"> </w:t>
      </w:r>
      <w:r>
        <w:rPr>
          <w:w w:val="125"/>
        </w:rPr>
        <w:t>y</w:t>
      </w:r>
      <w:r>
        <w:rPr>
          <w:spacing w:val="59"/>
          <w:w w:val="125"/>
        </w:rPr>
        <w:t xml:space="preserve"> </w:t>
      </w:r>
      <w:r>
        <w:rPr>
          <w:w w:val="125"/>
        </w:rPr>
        <w:t>rama,</w:t>
      </w:r>
      <w:r>
        <w:rPr>
          <w:spacing w:val="60"/>
          <w:w w:val="125"/>
        </w:rPr>
        <w:t xml:space="preserve"> </w:t>
      </w:r>
      <w:r>
        <w:rPr>
          <w:w w:val="125"/>
        </w:rPr>
        <w:t>los</w:t>
      </w:r>
      <w:r>
        <w:rPr>
          <w:spacing w:val="61"/>
          <w:w w:val="125"/>
        </w:rPr>
        <w:t xml:space="preserve"> </w:t>
      </w:r>
      <w:r>
        <w:rPr>
          <w:w w:val="125"/>
        </w:rPr>
        <w:t>equipos</w:t>
      </w:r>
      <w:r>
        <w:rPr>
          <w:spacing w:val="59"/>
          <w:w w:val="125"/>
        </w:rPr>
        <w:t xml:space="preserve"> </w:t>
      </w:r>
      <w:r>
        <w:rPr>
          <w:w w:val="125"/>
        </w:rPr>
        <w:t>que</w:t>
      </w:r>
      <w:r>
        <w:rPr>
          <w:spacing w:val="59"/>
          <w:w w:val="125"/>
        </w:rPr>
        <w:t xml:space="preserve"> </w:t>
      </w:r>
      <w:r>
        <w:rPr>
          <w:w w:val="125"/>
        </w:rPr>
        <w:t>no</w:t>
      </w:r>
      <w:r>
        <w:rPr>
          <w:spacing w:val="58"/>
          <w:w w:val="125"/>
        </w:rPr>
        <w:t xml:space="preserve"> </w:t>
      </w:r>
      <w:r>
        <w:rPr>
          <w:w w:val="125"/>
        </w:rPr>
        <w:t>pasaron</w:t>
      </w:r>
      <w:r>
        <w:rPr>
          <w:spacing w:val="56"/>
          <w:w w:val="125"/>
        </w:rPr>
        <w:t xml:space="preserve"> </w:t>
      </w:r>
      <w:r>
        <w:rPr>
          <w:w w:val="125"/>
        </w:rPr>
        <w:t>de</w:t>
      </w:r>
      <w:r>
        <w:rPr>
          <w:spacing w:val="57"/>
          <w:w w:val="125"/>
        </w:rPr>
        <w:t xml:space="preserve"> </w:t>
      </w:r>
      <w:r>
        <w:rPr>
          <w:w w:val="125"/>
        </w:rPr>
        <w:t>la</w:t>
      </w:r>
      <w:r>
        <w:rPr>
          <w:spacing w:val="59"/>
          <w:w w:val="125"/>
        </w:rPr>
        <w:t xml:space="preserve"> </w:t>
      </w:r>
      <w:r>
        <w:rPr>
          <w:w w:val="125"/>
        </w:rPr>
        <w:t>etapa</w:t>
      </w:r>
      <w:r>
        <w:rPr>
          <w:spacing w:val="59"/>
          <w:w w:val="125"/>
        </w:rPr>
        <w:t xml:space="preserve"> </w:t>
      </w:r>
      <w:r>
        <w:rPr>
          <w:w w:val="125"/>
        </w:rPr>
        <w:t>eliminatoria,</w:t>
      </w:r>
      <w:r>
        <w:rPr>
          <w:spacing w:val="60"/>
          <w:w w:val="125"/>
        </w:rPr>
        <w:t xml:space="preserve"> </w:t>
      </w:r>
      <w:r>
        <w:rPr>
          <w:spacing w:val="-5"/>
          <w:w w:val="125"/>
        </w:rPr>
        <w:t>se</w:t>
      </w:r>
    </w:p>
    <w:p w:rsidR="00364754" w:rsidRDefault="001E2806">
      <w:pPr>
        <w:pStyle w:val="Textoindependiente"/>
        <w:spacing w:line="276" w:lineRule="exact"/>
        <w:ind w:left="132"/>
        <w:jc w:val="both"/>
      </w:pPr>
      <w:r>
        <w:rPr>
          <w:w w:val="120"/>
        </w:rPr>
        <w:t>clasificarán</w:t>
      </w:r>
      <w:r>
        <w:rPr>
          <w:spacing w:val="10"/>
          <w:w w:val="120"/>
        </w:rPr>
        <w:t xml:space="preserve"> </w:t>
      </w:r>
      <w:r>
        <w:rPr>
          <w:w w:val="120"/>
        </w:rPr>
        <w:t>mediante</w:t>
      </w:r>
      <w:r>
        <w:rPr>
          <w:spacing w:val="10"/>
          <w:w w:val="120"/>
        </w:rPr>
        <w:t xml:space="preserve"> </w:t>
      </w:r>
      <w:r>
        <w:rPr>
          <w:w w:val="120"/>
        </w:rPr>
        <w:t>el</w:t>
      </w:r>
      <w:r>
        <w:rPr>
          <w:spacing w:val="12"/>
          <w:w w:val="120"/>
        </w:rPr>
        <w:t xml:space="preserve"> </w:t>
      </w:r>
      <w:r>
        <w:rPr>
          <w:w w:val="120"/>
        </w:rPr>
        <w:t>método</w:t>
      </w:r>
      <w:r>
        <w:rPr>
          <w:spacing w:val="13"/>
          <w:w w:val="120"/>
        </w:rPr>
        <w:t xml:space="preserve"> </w:t>
      </w:r>
      <w:r>
        <w:rPr>
          <w:w w:val="120"/>
        </w:rPr>
        <w:t>de</w:t>
      </w:r>
      <w:r>
        <w:rPr>
          <w:spacing w:val="12"/>
          <w:w w:val="120"/>
        </w:rPr>
        <w:t xml:space="preserve"> </w:t>
      </w:r>
      <w:r>
        <w:rPr>
          <w:w w:val="120"/>
        </w:rPr>
        <w:t>“</w:t>
      </w:r>
      <w:r>
        <w:rPr>
          <w:i/>
          <w:w w:val="120"/>
          <w:sz w:val="23"/>
        </w:rPr>
        <w:t>Arrastre</w:t>
      </w:r>
      <w:r>
        <w:rPr>
          <w:w w:val="120"/>
        </w:rPr>
        <w:t>”</w:t>
      </w:r>
      <w:r>
        <w:rPr>
          <w:spacing w:val="12"/>
          <w:w w:val="120"/>
        </w:rPr>
        <w:t xml:space="preserve"> </w:t>
      </w:r>
      <w:r>
        <w:rPr>
          <w:w w:val="120"/>
        </w:rPr>
        <w:t>de</w:t>
      </w:r>
      <w:r>
        <w:rPr>
          <w:spacing w:val="12"/>
          <w:w w:val="120"/>
        </w:rPr>
        <w:t xml:space="preserve"> </w:t>
      </w:r>
      <w:r>
        <w:rPr>
          <w:w w:val="120"/>
        </w:rPr>
        <w:t>acuerdo</w:t>
      </w:r>
      <w:r>
        <w:rPr>
          <w:spacing w:val="12"/>
          <w:w w:val="120"/>
        </w:rPr>
        <w:t xml:space="preserve"> </w:t>
      </w:r>
      <w:r>
        <w:rPr>
          <w:w w:val="120"/>
        </w:rPr>
        <w:t>al</w:t>
      </w:r>
      <w:r>
        <w:rPr>
          <w:spacing w:val="11"/>
          <w:w w:val="120"/>
        </w:rPr>
        <w:t xml:space="preserve"> </w:t>
      </w:r>
      <w:r>
        <w:rPr>
          <w:w w:val="120"/>
        </w:rPr>
        <w:t>siguiente</w:t>
      </w:r>
      <w:r>
        <w:rPr>
          <w:spacing w:val="13"/>
          <w:w w:val="120"/>
        </w:rPr>
        <w:t xml:space="preserve"> </w:t>
      </w:r>
      <w:r>
        <w:rPr>
          <w:spacing w:val="-2"/>
          <w:w w:val="120"/>
        </w:rPr>
        <w:t>cuadro:</w:t>
      </w:r>
    </w:p>
    <w:p w:rsidR="00364754" w:rsidRDefault="00364754">
      <w:pPr>
        <w:pStyle w:val="Textoindependiente"/>
        <w:spacing w:before="8"/>
      </w:pPr>
    </w:p>
    <w:tbl>
      <w:tblPr>
        <w:tblStyle w:val="TableNormal"/>
        <w:tblW w:w="0" w:type="auto"/>
        <w:tblInd w:w="1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2554"/>
        <w:gridCol w:w="283"/>
        <w:gridCol w:w="566"/>
        <w:gridCol w:w="2551"/>
        <w:gridCol w:w="283"/>
        <w:gridCol w:w="566"/>
        <w:gridCol w:w="2554"/>
      </w:tblGrid>
      <w:tr w:rsidR="00364754">
        <w:trPr>
          <w:trHeight w:val="505"/>
        </w:trPr>
        <w:tc>
          <w:tcPr>
            <w:tcW w:w="552" w:type="dxa"/>
            <w:tcBorders>
              <w:bottom w:val="single" w:sz="6" w:space="0" w:color="000000"/>
              <w:right w:val="single" w:sz="6" w:space="0" w:color="000000"/>
            </w:tcBorders>
            <w:shd w:val="clear" w:color="auto" w:fill="FFD966"/>
          </w:tcPr>
          <w:p w:rsidR="00364754" w:rsidRDefault="001E2806">
            <w:pPr>
              <w:pStyle w:val="TableParagraph"/>
              <w:spacing w:before="25" w:line="230" w:lineRule="atLeast"/>
              <w:ind w:left="59" w:firstLine="26"/>
              <w:rPr>
                <w:b/>
                <w:sz w:val="18"/>
              </w:rPr>
            </w:pPr>
            <w:r>
              <w:rPr>
                <w:b/>
                <w:spacing w:val="-4"/>
                <w:w w:val="120"/>
                <w:sz w:val="18"/>
              </w:rPr>
              <w:t xml:space="preserve">Pos. </w:t>
            </w:r>
            <w:r>
              <w:rPr>
                <w:b/>
                <w:spacing w:val="-2"/>
                <w:w w:val="120"/>
                <w:sz w:val="18"/>
              </w:rPr>
              <w:t>Final</w:t>
            </w:r>
          </w:p>
        </w:tc>
        <w:tc>
          <w:tcPr>
            <w:tcW w:w="2554" w:type="dxa"/>
            <w:tcBorders>
              <w:left w:val="single" w:sz="6" w:space="0" w:color="000000"/>
              <w:bottom w:val="single" w:sz="6" w:space="0" w:color="000000"/>
            </w:tcBorders>
            <w:shd w:val="clear" w:color="auto" w:fill="FFD966"/>
          </w:tcPr>
          <w:p w:rsidR="00364754" w:rsidRDefault="001E2806">
            <w:pPr>
              <w:pStyle w:val="TableParagraph"/>
              <w:spacing w:before="154"/>
              <w:ind w:left="753"/>
              <w:rPr>
                <w:b/>
                <w:sz w:val="18"/>
              </w:rPr>
            </w:pPr>
            <w:r>
              <w:rPr>
                <w:b/>
                <w:spacing w:val="-2"/>
                <w:w w:val="125"/>
                <w:sz w:val="18"/>
              </w:rPr>
              <w:t>Asignación</w:t>
            </w:r>
          </w:p>
        </w:tc>
        <w:tc>
          <w:tcPr>
            <w:tcW w:w="283" w:type="dxa"/>
            <w:vMerge w:val="restart"/>
            <w:tcBorders>
              <w:top w:val="nil"/>
              <w:bottom w:val="nil"/>
            </w:tcBorders>
          </w:tcPr>
          <w:p w:rsidR="00364754" w:rsidRDefault="00364754">
            <w:pPr>
              <w:pStyle w:val="TableParagraph"/>
              <w:spacing w:before="0"/>
              <w:rPr>
                <w:rFonts w:ascii="Times New Roman"/>
                <w:sz w:val="18"/>
              </w:rPr>
            </w:pPr>
          </w:p>
        </w:tc>
        <w:tc>
          <w:tcPr>
            <w:tcW w:w="566" w:type="dxa"/>
            <w:tcBorders>
              <w:bottom w:val="single" w:sz="6" w:space="0" w:color="000000"/>
              <w:right w:val="single" w:sz="6" w:space="0" w:color="000000"/>
            </w:tcBorders>
            <w:shd w:val="clear" w:color="auto" w:fill="FFD966"/>
          </w:tcPr>
          <w:p w:rsidR="00364754" w:rsidRDefault="001E2806">
            <w:pPr>
              <w:pStyle w:val="TableParagraph"/>
              <w:spacing w:before="25" w:line="230" w:lineRule="atLeast"/>
              <w:ind w:left="65" w:firstLine="26"/>
              <w:rPr>
                <w:b/>
                <w:sz w:val="18"/>
              </w:rPr>
            </w:pPr>
            <w:r>
              <w:rPr>
                <w:b/>
                <w:spacing w:val="-4"/>
                <w:w w:val="120"/>
                <w:sz w:val="18"/>
              </w:rPr>
              <w:t xml:space="preserve">Pos. </w:t>
            </w:r>
            <w:r>
              <w:rPr>
                <w:b/>
                <w:spacing w:val="-2"/>
                <w:w w:val="120"/>
                <w:sz w:val="18"/>
              </w:rPr>
              <w:t>Final</w:t>
            </w:r>
          </w:p>
        </w:tc>
        <w:tc>
          <w:tcPr>
            <w:tcW w:w="2551" w:type="dxa"/>
            <w:tcBorders>
              <w:left w:val="single" w:sz="6" w:space="0" w:color="000000"/>
              <w:bottom w:val="single" w:sz="6" w:space="0" w:color="000000"/>
            </w:tcBorders>
            <w:shd w:val="clear" w:color="auto" w:fill="FFD966"/>
          </w:tcPr>
          <w:p w:rsidR="00364754" w:rsidRDefault="001E2806">
            <w:pPr>
              <w:pStyle w:val="TableParagraph"/>
              <w:spacing w:before="154"/>
              <w:ind w:left="758"/>
              <w:rPr>
                <w:b/>
                <w:sz w:val="18"/>
              </w:rPr>
            </w:pPr>
            <w:r>
              <w:rPr>
                <w:b/>
                <w:spacing w:val="-2"/>
                <w:w w:val="125"/>
                <w:sz w:val="18"/>
              </w:rPr>
              <w:t>Asignación</w:t>
            </w:r>
          </w:p>
        </w:tc>
        <w:tc>
          <w:tcPr>
            <w:tcW w:w="283" w:type="dxa"/>
            <w:vMerge w:val="restart"/>
            <w:tcBorders>
              <w:top w:val="nil"/>
              <w:bottom w:val="nil"/>
            </w:tcBorders>
          </w:tcPr>
          <w:p w:rsidR="00364754" w:rsidRDefault="00364754">
            <w:pPr>
              <w:pStyle w:val="TableParagraph"/>
              <w:spacing w:before="0"/>
              <w:rPr>
                <w:rFonts w:ascii="Times New Roman"/>
                <w:sz w:val="18"/>
              </w:rPr>
            </w:pPr>
          </w:p>
        </w:tc>
        <w:tc>
          <w:tcPr>
            <w:tcW w:w="566" w:type="dxa"/>
            <w:tcBorders>
              <w:bottom w:val="single" w:sz="6" w:space="0" w:color="000000"/>
              <w:right w:val="single" w:sz="6" w:space="0" w:color="000000"/>
            </w:tcBorders>
            <w:shd w:val="clear" w:color="auto" w:fill="FFD966"/>
          </w:tcPr>
          <w:p w:rsidR="00364754" w:rsidRDefault="001E2806">
            <w:pPr>
              <w:pStyle w:val="TableParagraph"/>
              <w:spacing w:before="25" w:line="230" w:lineRule="atLeast"/>
              <w:ind w:left="63" w:firstLine="26"/>
              <w:rPr>
                <w:b/>
                <w:sz w:val="18"/>
              </w:rPr>
            </w:pPr>
            <w:r>
              <w:rPr>
                <w:b/>
                <w:spacing w:val="-4"/>
                <w:w w:val="120"/>
                <w:sz w:val="18"/>
              </w:rPr>
              <w:t xml:space="preserve">Pos. </w:t>
            </w:r>
            <w:r>
              <w:rPr>
                <w:b/>
                <w:spacing w:val="-2"/>
                <w:w w:val="120"/>
                <w:sz w:val="18"/>
              </w:rPr>
              <w:t>Final</w:t>
            </w:r>
          </w:p>
        </w:tc>
        <w:tc>
          <w:tcPr>
            <w:tcW w:w="2554" w:type="dxa"/>
            <w:tcBorders>
              <w:left w:val="single" w:sz="6" w:space="0" w:color="000000"/>
              <w:bottom w:val="single" w:sz="6" w:space="0" w:color="000000"/>
            </w:tcBorders>
            <w:shd w:val="clear" w:color="auto" w:fill="FFD966"/>
          </w:tcPr>
          <w:p w:rsidR="00364754" w:rsidRDefault="001E2806">
            <w:pPr>
              <w:pStyle w:val="TableParagraph"/>
              <w:spacing w:before="154"/>
              <w:ind w:left="762"/>
              <w:rPr>
                <w:b/>
                <w:sz w:val="18"/>
              </w:rPr>
            </w:pPr>
            <w:r>
              <w:rPr>
                <w:b/>
                <w:spacing w:val="-2"/>
                <w:w w:val="125"/>
                <w:sz w:val="18"/>
              </w:rPr>
              <w:t>Asignación</w:t>
            </w:r>
          </w:p>
        </w:tc>
      </w:tr>
      <w:tr w:rsidR="00057FD7">
        <w:trPr>
          <w:trHeight w:val="506"/>
        </w:trPr>
        <w:tc>
          <w:tcPr>
            <w:tcW w:w="552"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84"/>
              <w:rPr>
                <w:b/>
                <w:i/>
                <w:sz w:val="19"/>
              </w:rPr>
            </w:pPr>
            <w:r>
              <w:rPr>
                <w:b/>
                <w:i/>
                <w:spacing w:val="-5"/>
                <w:w w:val="115"/>
                <w:sz w:val="19"/>
              </w:rPr>
              <w:t>9°</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6" w:line="24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1°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2"/>
              <w:ind w:left="150"/>
              <w:rPr>
                <w:b/>
                <w:i/>
                <w:sz w:val="19"/>
              </w:rPr>
            </w:pPr>
            <w:r>
              <w:rPr>
                <w:b/>
                <w:i/>
                <w:spacing w:val="-5"/>
                <w:sz w:val="19"/>
              </w:rPr>
              <w:t>14°</w:t>
            </w:r>
          </w:p>
        </w:tc>
        <w:tc>
          <w:tcPr>
            <w:tcW w:w="2551" w:type="dxa"/>
            <w:tcBorders>
              <w:top w:val="single" w:sz="6" w:space="0" w:color="000000"/>
              <w:left w:val="single" w:sz="6" w:space="0" w:color="000000"/>
              <w:bottom w:val="single" w:sz="6" w:space="0" w:color="000000"/>
            </w:tcBorders>
          </w:tcPr>
          <w:p w:rsidR="00057FD7" w:rsidRDefault="00057FD7" w:rsidP="00057FD7">
            <w:pPr>
              <w:pStyle w:val="TableParagraph"/>
              <w:spacing w:before="23"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6°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34"/>
              <w:rPr>
                <w:b/>
                <w:i/>
                <w:sz w:val="19"/>
              </w:rPr>
            </w:pPr>
            <w:r>
              <w:rPr>
                <w:b/>
                <w:i/>
                <w:spacing w:val="-5"/>
                <w:sz w:val="19"/>
              </w:rPr>
              <w:t>19°</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4" w:line="23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3° </w:t>
            </w:r>
            <w:r>
              <w:rPr>
                <w:w w:val="125"/>
                <w:sz w:val="18"/>
              </w:rPr>
              <w:t>lugar final.</w:t>
            </w:r>
          </w:p>
        </w:tc>
      </w:tr>
      <w:tr w:rsidR="00057FD7">
        <w:trPr>
          <w:trHeight w:val="503"/>
        </w:trPr>
        <w:tc>
          <w:tcPr>
            <w:tcW w:w="552" w:type="dxa"/>
            <w:tcBorders>
              <w:top w:val="single" w:sz="6" w:space="0" w:color="000000"/>
              <w:bottom w:val="single" w:sz="6" w:space="0" w:color="000000"/>
              <w:right w:val="single" w:sz="6" w:space="0" w:color="000000"/>
            </w:tcBorders>
          </w:tcPr>
          <w:p w:rsidR="00057FD7" w:rsidRDefault="00057FD7" w:rsidP="00057FD7">
            <w:pPr>
              <w:pStyle w:val="TableParagraph"/>
              <w:spacing w:before="142"/>
              <w:ind w:left="141"/>
              <w:rPr>
                <w:b/>
                <w:i/>
                <w:sz w:val="19"/>
              </w:rPr>
            </w:pPr>
            <w:r>
              <w:rPr>
                <w:b/>
                <w:i/>
                <w:spacing w:val="-5"/>
                <w:w w:val="105"/>
                <w:sz w:val="19"/>
              </w:rPr>
              <w:t>10°</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3"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2°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48"/>
              <w:rPr>
                <w:b/>
                <w:i/>
                <w:sz w:val="19"/>
              </w:rPr>
            </w:pPr>
            <w:r>
              <w:rPr>
                <w:b/>
                <w:i/>
                <w:spacing w:val="-5"/>
                <w:sz w:val="19"/>
              </w:rPr>
              <w:t>15°</w:t>
            </w:r>
          </w:p>
        </w:tc>
        <w:tc>
          <w:tcPr>
            <w:tcW w:w="2551" w:type="dxa"/>
            <w:tcBorders>
              <w:top w:val="single" w:sz="6" w:space="0" w:color="000000"/>
              <w:left w:val="single" w:sz="6" w:space="0" w:color="000000"/>
              <w:bottom w:val="single" w:sz="6" w:space="0" w:color="000000"/>
            </w:tcBorders>
          </w:tcPr>
          <w:p w:rsidR="00057FD7" w:rsidRDefault="00057FD7" w:rsidP="00057FD7">
            <w:pPr>
              <w:pStyle w:val="TableParagraph"/>
              <w:spacing w:before="24"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7°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2"/>
              <w:ind w:left="110"/>
              <w:rPr>
                <w:b/>
                <w:i/>
                <w:sz w:val="19"/>
              </w:rPr>
            </w:pPr>
            <w:r>
              <w:rPr>
                <w:b/>
                <w:i/>
                <w:spacing w:val="-5"/>
                <w:w w:val="120"/>
                <w:sz w:val="19"/>
              </w:rPr>
              <w:t>20°</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3" w:line="23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4° </w:t>
            </w:r>
            <w:r>
              <w:rPr>
                <w:w w:val="125"/>
                <w:sz w:val="18"/>
              </w:rPr>
              <w:t>lugar final.</w:t>
            </w:r>
          </w:p>
        </w:tc>
      </w:tr>
      <w:tr w:rsidR="00057FD7">
        <w:trPr>
          <w:trHeight w:val="505"/>
        </w:trPr>
        <w:tc>
          <w:tcPr>
            <w:tcW w:w="552"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67"/>
              <w:rPr>
                <w:b/>
                <w:i/>
                <w:sz w:val="19"/>
              </w:rPr>
            </w:pPr>
            <w:r>
              <w:rPr>
                <w:b/>
                <w:i/>
                <w:spacing w:val="-5"/>
                <w:w w:val="95"/>
                <w:sz w:val="19"/>
              </w:rPr>
              <w:t>11°</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4"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3°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3"/>
              <w:ind w:left="145"/>
              <w:rPr>
                <w:b/>
                <w:i/>
                <w:sz w:val="19"/>
              </w:rPr>
            </w:pPr>
            <w:r>
              <w:rPr>
                <w:b/>
                <w:i/>
                <w:spacing w:val="-5"/>
                <w:sz w:val="19"/>
              </w:rPr>
              <w:t>16°</w:t>
            </w:r>
          </w:p>
        </w:tc>
        <w:tc>
          <w:tcPr>
            <w:tcW w:w="2551" w:type="dxa"/>
            <w:tcBorders>
              <w:top w:val="single" w:sz="6" w:space="0" w:color="000000"/>
              <w:left w:val="single" w:sz="6" w:space="0" w:color="000000"/>
              <w:bottom w:val="single" w:sz="6" w:space="0" w:color="000000"/>
            </w:tcBorders>
          </w:tcPr>
          <w:p w:rsidR="00057FD7" w:rsidRDefault="00057FD7" w:rsidP="00057FD7">
            <w:pPr>
              <w:pStyle w:val="TableParagraph"/>
              <w:spacing w:before="25"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8°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36"/>
              <w:rPr>
                <w:b/>
                <w:i/>
                <w:sz w:val="19"/>
              </w:rPr>
            </w:pPr>
            <w:r>
              <w:rPr>
                <w:b/>
                <w:i/>
                <w:spacing w:val="-5"/>
                <w:sz w:val="19"/>
              </w:rPr>
              <w:t>21°</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4" w:line="23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5°</w:t>
            </w:r>
            <w:r>
              <w:rPr>
                <w:b/>
                <w:spacing w:val="-1"/>
                <w:w w:val="125"/>
                <w:sz w:val="18"/>
              </w:rPr>
              <w:t xml:space="preserve"> </w:t>
            </w:r>
            <w:r>
              <w:rPr>
                <w:w w:val="125"/>
                <w:sz w:val="18"/>
              </w:rPr>
              <w:t>lugar final.</w:t>
            </w:r>
          </w:p>
        </w:tc>
      </w:tr>
      <w:tr w:rsidR="00057FD7">
        <w:trPr>
          <w:trHeight w:val="503"/>
        </w:trPr>
        <w:tc>
          <w:tcPr>
            <w:tcW w:w="552" w:type="dxa"/>
            <w:tcBorders>
              <w:top w:val="single" w:sz="6" w:space="0" w:color="000000"/>
              <w:bottom w:val="single" w:sz="6" w:space="0" w:color="000000"/>
              <w:right w:val="single" w:sz="6" w:space="0" w:color="000000"/>
            </w:tcBorders>
          </w:tcPr>
          <w:p w:rsidR="00057FD7" w:rsidRDefault="00057FD7" w:rsidP="00057FD7">
            <w:pPr>
              <w:pStyle w:val="TableParagraph"/>
              <w:spacing w:before="142"/>
              <w:ind w:left="148"/>
              <w:rPr>
                <w:b/>
                <w:i/>
                <w:sz w:val="19"/>
              </w:rPr>
            </w:pPr>
            <w:r>
              <w:rPr>
                <w:b/>
                <w:i/>
                <w:spacing w:val="-5"/>
                <w:sz w:val="19"/>
              </w:rPr>
              <w:t>12°</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3"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4°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5"/>
              <w:ind w:left="139"/>
              <w:rPr>
                <w:b/>
                <w:i/>
                <w:sz w:val="19"/>
              </w:rPr>
            </w:pPr>
            <w:r>
              <w:rPr>
                <w:b/>
                <w:i/>
                <w:spacing w:val="-5"/>
                <w:sz w:val="19"/>
              </w:rPr>
              <w:t>17°</w:t>
            </w:r>
          </w:p>
        </w:tc>
        <w:tc>
          <w:tcPr>
            <w:tcW w:w="2551" w:type="dxa"/>
            <w:tcBorders>
              <w:top w:val="single" w:sz="6" w:space="0" w:color="000000"/>
              <w:left w:val="single" w:sz="6" w:space="0" w:color="000000"/>
              <w:bottom w:val="single" w:sz="6" w:space="0" w:color="000000"/>
            </w:tcBorders>
          </w:tcPr>
          <w:p w:rsidR="00057FD7" w:rsidRDefault="00057FD7" w:rsidP="00057FD7">
            <w:pPr>
              <w:pStyle w:val="TableParagraph"/>
              <w:spacing w:before="6" w:line="24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1°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bottom w:val="single" w:sz="6" w:space="0" w:color="000000"/>
              <w:right w:val="single" w:sz="6" w:space="0" w:color="000000"/>
            </w:tcBorders>
          </w:tcPr>
          <w:p w:rsidR="00057FD7" w:rsidRDefault="00057FD7" w:rsidP="00057FD7">
            <w:pPr>
              <w:pStyle w:val="TableParagraph"/>
              <w:spacing w:before="142"/>
              <w:ind w:left="120"/>
              <w:rPr>
                <w:b/>
                <w:i/>
                <w:sz w:val="19"/>
              </w:rPr>
            </w:pPr>
            <w:r>
              <w:rPr>
                <w:b/>
                <w:i/>
                <w:spacing w:val="-5"/>
                <w:w w:val="115"/>
                <w:sz w:val="19"/>
              </w:rPr>
              <w:t>22°</w:t>
            </w:r>
          </w:p>
        </w:tc>
        <w:tc>
          <w:tcPr>
            <w:tcW w:w="2554" w:type="dxa"/>
            <w:tcBorders>
              <w:top w:val="single" w:sz="6" w:space="0" w:color="000000"/>
              <w:left w:val="single" w:sz="6" w:space="0" w:color="000000"/>
              <w:bottom w:val="single" w:sz="6" w:space="0" w:color="000000"/>
            </w:tcBorders>
          </w:tcPr>
          <w:p w:rsidR="00057FD7" w:rsidRDefault="00057FD7" w:rsidP="00057FD7">
            <w:pPr>
              <w:pStyle w:val="TableParagraph"/>
              <w:spacing w:before="23" w:line="23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6° </w:t>
            </w:r>
            <w:r>
              <w:rPr>
                <w:w w:val="125"/>
                <w:sz w:val="18"/>
              </w:rPr>
              <w:t>lugar final.</w:t>
            </w:r>
          </w:p>
        </w:tc>
      </w:tr>
      <w:tr w:rsidR="00057FD7">
        <w:trPr>
          <w:trHeight w:val="505"/>
        </w:trPr>
        <w:tc>
          <w:tcPr>
            <w:tcW w:w="552" w:type="dxa"/>
            <w:tcBorders>
              <w:top w:val="single" w:sz="6" w:space="0" w:color="000000"/>
              <w:right w:val="single" w:sz="6" w:space="0" w:color="000000"/>
            </w:tcBorders>
          </w:tcPr>
          <w:p w:rsidR="00057FD7" w:rsidRDefault="00057FD7" w:rsidP="00057FD7">
            <w:pPr>
              <w:pStyle w:val="TableParagraph"/>
              <w:spacing w:before="143"/>
              <w:ind w:left="145"/>
              <w:rPr>
                <w:b/>
                <w:i/>
                <w:sz w:val="19"/>
              </w:rPr>
            </w:pPr>
            <w:r>
              <w:rPr>
                <w:b/>
                <w:i/>
                <w:spacing w:val="-5"/>
                <w:sz w:val="19"/>
              </w:rPr>
              <w:t>13°</w:t>
            </w:r>
          </w:p>
        </w:tc>
        <w:tc>
          <w:tcPr>
            <w:tcW w:w="2554" w:type="dxa"/>
            <w:tcBorders>
              <w:top w:val="single" w:sz="6" w:space="0" w:color="000000"/>
              <w:left w:val="single" w:sz="6" w:space="0" w:color="000000"/>
            </w:tcBorders>
          </w:tcPr>
          <w:p w:rsidR="00057FD7" w:rsidRDefault="00057FD7" w:rsidP="00057FD7">
            <w:pPr>
              <w:pStyle w:val="TableParagraph"/>
              <w:spacing w:before="25" w:line="230" w:lineRule="atLeast"/>
              <w:ind w:left="7"/>
              <w:rPr>
                <w:sz w:val="18"/>
              </w:rPr>
            </w:pPr>
            <w:r>
              <w:rPr>
                <w:w w:val="125"/>
                <w:sz w:val="18"/>
              </w:rPr>
              <w:t>2°</w:t>
            </w:r>
            <w:r>
              <w:rPr>
                <w:spacing w:val="-9"/>
                <w:w w:val="125"/>
                <w:sz w:val="18"/>
              </w:rPr>
              <w:t xml:space="preserve"> </w:t>
            </w:r>
            <w:r>
              <w:rPr>
                <w:w w:val="125"/>
                <w:sz w:val="18"/>
              </w:rPr>
              <w:t>lugar</w:t>
            </w:r>
            <w:r>
              <w:rPr>
                <w:spacing w:val="-8"/>
                <w:w w:val="125"/>
                <w:sz w:val="18"/>
              </w:rPr>
              <w:t xml:space="preserve"> </w:t>
            </w:r>
            <w:r>
              <w:rPr>
                <w:w w:val="125"/>
                <w:sz w:val="18"/>
              </w:rPr>
              <w:t>de</w:t>
            </w:r>
            <w:r>
              <w:rPr>
                <w:spacing w:val="-9"/>
                <w:w w:val="125"/>
                <w:sz w:val="18"/>
              </w:rPr>
              <w:t xml:space="preserve"> </w:t>
            </w:r>
            <w:r>
              <w:rPr>
                <w:w w:val="125"/>
                <w:sz w:val="18"/>
              </w:rPr>
              <w:t>grupo</w:t>
            </w:r>
            <w:r>
              <w:rPr>
                <w:spacing w:val="-8"/>
                <w:w w:val="125"/>
                <w:sz w:val="18"/>
              </w:rPr>
              <w:t xml:space="preserve"> </w:t>
            </w:r>
            <w:r>
              <w:rPr>
                <w:w w:val="125"/>
                <w:sz w:val="18"/>
              </w:rPr>
              <w:t>donde</w:t>
            </w:r>
            <w:r>
              <w:rPr>
                <w:spacing w:val="-9"/>
                <w:w w:val="125"/>
                <w:sz w:val="18"/>
              </w:rPr>
              <w:t xml:space="preserve"> </w:t>
            </w:r>
            <w:r>
              <w:rPr>
                <w:w w:val="125"/>
                <w:sz w:val="18"/>
              </w:rPr>
              <w:t xml:space="preserve">se encuentra el </w:t>
            </w:r>
            <w:r>
              <w:rPr>
                <w:b/>
                <w:w w:val="125"/>
                <w:sz w:val="18"/>
              </w:rPr>
              <w:t xml:space="preserve">5°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right w:val="single" w:sz="6" w:space="0" w:color="000000"/>
            </w:tcBorders>
          </w:tcPr>
          <w:p w:rsidR="00057FD7" w:rsidRDefault="00057FD7" w:rsidP="00057FD7">
            <w:pPr>
              <w:pStyle w:val="TableParagraph"/>
              <w:spacing w:before="143"/>
              <w:ind w:left="120"/>
              <w:rPr>
                <w:b/>
                <w:i/>
                <w:sz w:val="19"/>
              </w:rPr>
            </w:pPr>
            <w:r>
              <w:rPr>
                <w:b/>
                <w:i/>
                <w:spacing w:val="-5"/>
                <w:sz w:val="19"/>
              </w:rPr>
              <w:t>18°</w:t>
            </w:r>
          </w:p>
        </w:tc>
        <w:tc>
          <w:tcPr>
            <w:tcW w:w="2551" w:type="dxa"/>
            <w:tcBorders>
              <w:top w:val="single" w:sz="6" w:space="0" w:color="000000"/>
              <w:left w:val="single" w:sz="6" w:space="0" w:color="000000"/>
            </w:tcBorders>
          </w:tcPr>
          <w:p w:rsidR="00057FD7" w:rsidRDefault="00057FD7" w:rsidP="00057FD7">
            <w:pPr>
              <w:pStyle w:val="TableParagraph"/>
              <w:spacing w:before="25" w:line="230" w:lineRule="atLeast"/>
              <w:ind w:left="5"/>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2° </w:t>
            </w:r>
            <w:r>
              <w:rPr>
                <w:w w:val="125"/>
                <w:sz w:val="18"/>
              </w:rPr>
              <w:t>lugar final.</w:t>
            </w:r>
          </w:p>
        </w:tc>
        <w:tc>
          <w:tcPr>
            <w:tcW w:w="283" w:type="dxa"/>
            <w:vMerge/>
            <w:tcBorders>
              <w:top w:val="nil"/>
              <w:bottom w:val="nil"/>
            </w:tcBorders>
          </w:tcPr>
          <w:p w:rsidR="00057FD7" w:rsidRDefault="00057FD7" w:rsidP="00057FD7">
            <w:pPr>
              <w:rPr>
                <w:sz w:val="2"/>
                <w:szCs w:val="2"/>
              </w:rPr>
            </w:pPr>
          </w:p>
        </w:tc>
        <w:tc>
          <w:tcPr>
            <w:tcW w:w="566" w:type="dxa"/>
            <w:tcBorders>
              <w:top w:val="single" w:sz="6" w:space="0" w:color="000000"/>
              <w:right w:val="single" w:sz="6" w:space="0" w:color="000000"/>
            </w:tcBorders>
          </w:tcPr>
          <w:p w:rsidR="00057FD7" w:rsidRDefault="00057FD7" w:rsidP="00057FD7">
            <w:pPr>
              <w:pStyle w:val="TableParagraph"/>
              <w:spacing w:before="143"/>
              <w:ind w:left="123"/>
              <w:rPr>
                <w:b/>
                <w:i/>
                <w:sz w:val="19"/>
              </w:rPr>
            </w:pPr>
            <w:r>
              <w:rPr>
                <w:b/>
                <w:i/>
                <w:spacing w:val="-5"/>
                <w:w w:val="115"/>
                <w:sz w:val="19"/>
              </w:rPr>
              <w:t>23°</w:t>
            </w:r>
          </w:p>
        </w:tc>
        <w:tc>
          <w:tcPr>
            <w:tcW w:w="2554" w:type="dxa"/>
            <w:tcBorders>
              <w:top w:val="single" w:sz="6" w:space="0" w:color="000000"/>
              <w:left w:val="single" w:sz="6" w:space="0" w:color="000000"/>
            </w:tcBorders>
          </w:tcPr>
          <w:p w:rsidR="00057FD7" w:rsidRDefault="00057FD7" w:rsidP="00057FD7">
            <w:pPr>
              <w:pStyle w:val="TableParagraph"/>
              <w:spacing w:before="25" w:line="230" w:lineRule="atLeast"/>
              <w:ind w:left="9"/>
              <w:rPr>
                <w:sz w:val="18"/>
              </w:rPr>
            </w:pPr>
            <w:r>
              <w:rPr>
                <w:w w:val="125"/>
                <w:sz w:val="18"/>
              </w:rPr>
              <w:t>3°</w:t>
            </w:r>
            <w:r>
              <w:rPr>
                <w:spacing w:val="-10"/>
                <w:w w:val="125"/>
                <w:sz w:val="18"/>
              </w:rPr>
              <w:t xml:space="preserve"> </w:t>
            </w:r>
            <w:r>
              <w:rPr>
                <w:w w:val="125"/>
                <w:sz w:val="18"/>
              </w:rPr>
              <w:t>lugar</w:t>
            </w:r>
            <w:r>
              <w:rPr>
                <w:spacing w:val="-9"/>
                <w:w w:val="125"/>
                <w:sz w:val="18"/>
              </w:rPr>
              <w:t xml:space="preserve"> </w:t>
            </w:r>
            <w:r>
              <w:rPr>
                <w:w w:val="125"/>
                <w:sz w:val="18"/>
              </w:rPr>
              <w:t>de</w:t>
            </w:r>
            <w:r>
              <w:rPr>
                <w:spacing w:val="-10"/>
                <w:w w:val="125"/>
                <w:sz w:val="18"/>
              </w:rPr>
              <w:t xml:space="preserve"> </w:t>
            </w:r>
            <w:r>
              <w:rPr>
                <w:w w:val="125"/>
                <w:sz w:val="18"/>
              </w:rPr>
              <w:t>grupo</w:t>
            </w:r>
            <w:r>
              <w:rPr>
                <w:spacing w:val="-9"/>
                <w:w w:val="125"/>
                <w:sz w:val="18"/>
              </w:rPr>
              <w:t xml:space="preserve"> </w:t>
            </w:r>
            <w:r>
              <w:rPr>
                <w:w w:val="125"/>
                <w:sz w:val="18"/>
              </w:rPr>
              <w:t>donde</w:t>
            </w:r>
            <w:r>
              <w:rPr>
                <w:spacing w:val="-10"/>
                <w:w w:val="125"/>
                <w:sz w:val="18"/>
              </w:rPr>
              <w:t xml:space="preserve"> </w:t>
            </w:r>
            <w:r>
              <w:rPr>
                <w:w w:val="125"/>
                <w:sz w:val="18"/>
              </w:rPr>
              <w:t xml:space="preserve">se encuentra el </w:t>
            </w:r>
            <w:r>
              <w:rPr>
                <w:b/>
                <w:w w:val="125"/>
                <w:sz w:val="18"/>
              </w:rPr>
              <w:t xml:space="preserve">7° </w:t>
            </w:r>
            <w:r>
              <w:rPr>
                <w:w w:val="125"/>
                <w:sz w:val="18"/>
              </w:rPr>
              <w:t>lugar final.</w:t>
            </w:r>
          </w:p>
        </w:tc>
      </w:tr>
    </w:tbl>
    <w:p w:rsidR="00364754" w:rsidRDefault="00364754">
      <w:pPr>
        <w:pStyle w:val="Textoindependiente"/>
        <w:rPr>
          <w:sz w:val="28"/>
        </w:rPr>
      </w:pPr>
    </w:p>
    <w:p w:rsidR="00364754" w:rsidRDefault="00364754">
      <w:pPr>
        <w:pStyle w:val="Textoindependiente"/>
        <w:spacing w:before="7"/>
        <w:rPr>
          <w:sz w:val="21"/>
        </w:rPr>
      </w:pPr>
    </w:p>
    <w:p w:rsidR="00364754" w:rsidRDefault="001E2806">
      <w:pPr>
        <w:pStyle w:val="Ttulo1"/>
        <w:numPr>
          <w:ilvl w:val="0"/>
          <w:numId w:val="3"/>
        </w:numPr>
        <w:tabs>
          <w:tab w:val="left" w:pos="561"/>
        </w:tabs>
        <w:spacing w:before="1"/>
        <w:ind w:hanging="429"/>
      </w:pPr>
      <w:r>
        <w:rPr>
          <w:spacing w:val="-2"/>
          <w:w w:val="125"/>
        </w:rPr>
        <w:t>PREMIACIÓN.</w:t>
      </w:r>
    </w:p>
    <w:p w:rsidR="00364754" w:rsidRDefault="00364754">
      <w:pPr>
        <w:pStyle w:val="Textoindependiente"/>
        <w:spacing w:before="1"/>
        <w:rPr>
          <w:b/>
          <w:sz w:val="25"/>
        </w:rPr>
      </w:pPr>
    </w:p>
    <w:p w:rsidR="00364754" w:rsidRDefault="001E2806">
      <w:pPr>
        <w:pStyle w:val="Textoindependiente"/>
        <w:ind w:left="132" w:right="111"/>
        <w:jc w:val="both"/>
      </w:pPr>
      <w:r w:rsidRPr="00057FD7">
        <w:rPr>
          <w:w w:val="125"/>
          <w:highlight w:val="yellow"/>
        </w:rPr>
        <w:t>Se otorgarán medallas a los equipos ocupantes del 1er., 2do. y 3er. lugar por categoría y rama, tanto a jugadores como a entrenador y auxiliar por equipo.</w:t>
      </w:r>
    </w:p>
    <w:p w:rsidR="00364754" w:rsidRDefault="00364754">
      <w:pPr>
        <w:pStyle w:val="Textoindependiente"/>
        <w:spacing w:before="3"/>
        <w:rPr>
          <w:sz w:val="25"/>
        </w:rPr>
      </w:pPr>
    </w:p>
    <w:p w:rsidR="00364754" w:rsidRDefault="001E2806">
      <w:pPr>
        <w:pStyle w:val="Textoindependiente"/>
        <w:ind w:left="132" w:right="108"/>
        <w:jc w:val="both"/>
      </w:pPr>
      <w:r>
        <w:rPr>
          <w:w w:val="125"/>
        </w:rPr>
        <w:t>Al término del evento se entregará reconocimiento a l</w:t>
      </w:r>
      <w:r w:rsidR="00057FD7">
        <w:rPr>
          <w:w w:val="125"/>
        </w:rPr>
        <w:t>o</w:t>
      </w:r>
      <w:r>
        <w:rPr>
          <w:w w:val="125"/>
        </w:rPr>
        <w:t xml:space="preserve">s </w:t>
      </w:r>
      <w:r w:rsidR="00057FD7">
        <w:rPr>
          <w:w w:val="125"/>
        </w:rPr>
        <w:t>Sectores de Educ. Física</w:t>
      </w:r>
      <w:r>
        <w:rPr>
          <w:w w:val="125"/>
        </w:rPr>
        <w:t xml:space="preserve"> que obtengan los primeros 3 lugares del Cuadro de Puntuación por Deporte, obteniendo dicha puntuación al</w:t>
      </w:r>
      <w:r>
        <w:rPr>
          <w:spacing w:val="-7"/>
          <w:w w:val="125"/>
        </w:rPr>
        <w:t xml:space="preserve"> </w:t>
      </w:r>
      <w:r>
        <w:rPr>
          <w:w w:val="125"/>
        </w:rPr>
        <w:t>concluir</w:t>
      </w:r>
      <w:r>
        <w:rPr>
          <w:spacing w:val="-6"/>
          <w:w w:val="125"/>
        </w:rPr>
        <w:t xml:space="preserve"> </w:t>
      </w:r>
      <w:r>
        <w:rPr>
          <w:w w:val="125"/>
        </w:rPr>
        <w:t>la</w:t>
      </w:r>
      <w:r>
        <w:rPr>
          <w:spacing w:val="-7"/>
          <w:w w:val="125"/>
        </w:rPr>
        <w:t xml:space="preserve"> </w:t>
      </w:r>
      <w:r>
        <w:rPr>
          <w:w w:val="125"/>
        </w:rPr>
        <w:t>competencia</w:t>
      </w:r>
      <w:r>
        <w:rPr>
          <w:spacing w:val="-7"/>
          <w:w w:val="125"/>
        </w:rPr>
        <w:t xml:space="preserve"> </w:t>
      </w:r>
      <w:r>
        <w:rPr>
          <w:w w:val="125"/>
        </w:rPr>
        <w:t>de</w:t>
      </w:r>
      <w:r>
        <w:rPr>
          <w:spacing w:val="-6"/>
          <w:w w:val="125"/>
        </w:rPr>
        <w:t xml:space="preserve"> </w:t>
      </w:r>
      <w:r>
        <w:rPr>
          <w:w w:val="125"/>
        </w:rPr>
        <w:t>Fútbol</w:t>
      </w:r>
      <w:r>
        <w:rPr>
          <w:spacing w:val="-7"/>
          <w:w w:val="125"/>
        </w:rPr>
        <w:t xml:space="preserve"> </w:t>
      </w:r>
      <w:r>
        <w:rPr>
          <w:w w:val="125"/>
        </w:rPr>
        <w:t>Asociación</w:t>
      </w:r>
      <w:r>
        <w:rPr>
          <w:spacing w:val="-7"/>
          <w:w w:val="125"/>
        </w:rPr>
        <w:t xml:space="preserve"> </w:t>
      </w:r>
      <w:r>
        <w:rPr>
          <w:spacing w:val="-2"/>
          <w:w w:val="125"/>
        </w:rPr>
        <w:t>(sumatoria).</w:t>
      </w:r>
    </w:p>
    <w:p w:rsidR="00364754" w:rsidRDefault="00364754">
      <w:pPr>
        <w:pStyle w:val="Textoindependiente"/>
        <w:rPr>
          <w:sz w:val="26"/>
        </w:rPr>
      </w:pPr>
    </w:p>
    <w:p w:rsidR="00364754" w:rsidRDefault="00364754">
      <w:pPr>
        <w:pStyle w:val="Textoindependiente"/>
        <w:spacing w:before="8"/>
      </w:pPr>
    </w:p>
    <w:p w:rsidR="00364754" w:rsidRDefault="001E2806">
      <w:pPr>
        <w:pStyle w:val="Ttulo1"/>
        <w:numPr>
          <w:ilvl w:val="0"/>
          <w:numId w:val="3"/>
        </w:numPr>
        <w:tabs>
          <w:tab w:val="left" w:pos="561"/>
        </w:tabs>
        <w:ind w:hanging="438"/>
      </w:pPr>
      <w:r>
        <w:rPr>
          <w:w w:val="125"/>
        </w:rPr>
        <w:t xml:space="preserve">DISCIPLINA Y </w:t>
      </w:r>
      <w:r>
        <w:rPr>
          <w:spacing w:val="-2"/>
          <w:w w:val="125"/>
        </w:rPr>
        <w:t>SANCIONES.</w:t>
      </w:r>
    </w:p>
    <w:p w:rsidR="00364754" w:rsidRDefault="00364754">
      <w:pPr>
        <w:pStyle w:val="Textoindependiente"/>
        <w:spacing w:before="2"/>
        <w:rPr>
          <w:b/>
          <w:sz w:val="25"/>
        </w:rPr>
      </w:pPr>
    </w:p>
    <w:p w:rsidR="00364754" w:rsidRDefault="001E2806">
      <w:pPr>
        <w:pStyle w:val="Textoindependiente"/>
        <w:ind w:left="149" w:right="113"/>
        <w:jc w:val="both"/>
      </w:pPr>
      <w:r>
        <w:rPr>
          <w:w w:val="125"/>
        </w:rPr>
        <w:t xml:space="preserve">Todas/os las/los participantes (incluyendo porras) deberán conducirse con respeto durante el evento. Para los casos de indisciplina o conducta no adecuada en la etapa </w:t>
      </w:r>
      <w:r w:rsidR="00331536">
        <w:rPr>
          <w:w w:val="125"/>
        </w:rPr>
        <w:t>Estat</w:t>
      </w:r>
      <w:r>
        <w:rPr>
          <w:w w:val="125"/>
        </w:rPr>
        <w:t>al, el Comité Organizador</w:t>
      </w:r>
      <w:r>
        <w:rPr>
          <w:spacing w:val="-1"/>
          <w:w w:val="125"/>
        </w:rPr>
        <w:t xml:space="preserve"> </w:t>
      </w:r>
      <w:r>
        <w:rPr>
          <w:w w:val="125"/>
        </w:rPr>
        <w:t>de la sede en</w:t>
      </w:r>
      <w:r>
        <w:rPr>
          <w:spacing w:val="-3"/>
          <w:w w:val="125"/>
        </w:rPr>
        <w:t xml:space="preserve"> </w:t>
      </w:r>
      <w:r>
        <w:rPr>
          <w:w w:val="125"/>
        </w:rPr>
        <w:t>conjunto con</w:t>
      </w:r>
      <w:r>
        <w:rPr>
          <w:spacing w:val="-1"/>
          <w:w w:val="125"/>
        </w:rPr>
        <w:t xml:space="preserve"> </w:t>
      </w:r>
      <w:r>
        <w:rPr>
          <w:w w:val="125"/>
        </w:rPr>
        <w:t>el Comité de Honor y Justicia aplicará las sanciones que correspondan, sin flexibilidad alguna.</w:t>
      </w:r>
    </w:p>
    <w:p w:rsidR="00331536" w:rsidRDefault="00331536">
      <w:pPr>
        <w:spacing w:before="159" w:line="195" w:lineRule="exact"/>
        <w:ind w:left="20"/>
        <w:jc w:val="center"/>
        <w:rPr>
          <w:w w:val="122"/>
          <w:sz w:val="16"/>
        </w:rPr>
      </w:pPr>
    </w:p>
    <w:p w:rsidR="00331536" w:rsidRDefault="00331536">
      <w:pPr>
        <w:spacing w:before="159" w:line="195" w:lineRule="exact"/>
        <w:ind w:left="20"/>
        <w:jc w:val="center"/>
        <w:rPr>
          <w:w w:val="122"/>
          <w:sz w:val="16"/>
        </w:rPr>
      </w:pPr>
    </w:p>
    <w:p w:rsidR="00331536" w:rsidRDefault="00331536">
      <w:pPr>
        <w:spacing w:before="159" w:line="195" w:lineRule="exact"/>
        <w:ind w:left="20"/>
        <w:jc w:val="center"/>
        <w:rPr>
          <w:w w:val="122"/>
          <w:sz w:val="16"/>
        </w:rPr>
      </w:pPr>
    </w:p>
    <w:p w:rsidR="00331536" w:rsidRDefault="00331536">
      <w:pPr>
        <w:spacing w:before="159" w:line="195" w:lineRule="exact"/>
        <w:ind w:left="20"/>
        <w:jc w:val="center"/>
        <w:rPr>
          <w:w w:val="122"/>
          <w:sz w:val="16"/>
        </w:rPr>
      </w:pPr>
    </w:p>
    <w:p w:rsidR="00331536" w:rsidRDefault="00331536">
      <w:pPr>
        <w:spacing w:before="159" w:line="195" w:lineRule="exact"/>
        <w:ind w:left="20"/>
        <w:jc w:val="center"/>
        <w:rPr>
          <w:w w:val="122"/>
          <w:sz w:val="16"/>
        </w:rPr>
      </w:pPr>
    </w:p>
    <w:p w:rsidR="00364754" w:rsidRDefault="001E2806">
      <w:pPr>
        <w:spacing w:before="159" w:line="195" w:lineRule="exact"/>
        <w:ind w:left="20"/>
        <w:jc w:val="center"/>
        <w:rPr>
          <w:sz w:val="16"/>
        </w:rPr>
      </w:pPr>
      <w:r>
        <w:rPr>
          <w:w w:val="122"/>
          <w:sz w:val="16"/>
        </w:rPr>
        <w:t>6</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tulo1"/>
        <w:numPr>
          <w:ilvl w:val="0"/>
          <w:numId w:val="3"/>
        </w:numPr>
        <w:tabs>
          <w:tab w:val="left" w:pos="561"/>
        </w:tabs>
        <w:spacing w:before="94"/>
        <w:ind w:hanging="438"/>
      </w:pPr>
      <w:r>
        <w:rPr>
          <w:noProof/>
          <w:lang w:val="es-MX" w:eastAsia="es-MX"/>
        </w:rPr>
        <w:lastRenderedPageBreak/>
        <w:drawing>
          <wp:anchor distT="0" distB="0" distL="0" distR="0" simplePos="0" relativeHeight="487211520" behindDoc="1" locked="0" layoutInCell="1" allowOverlap="1">
            <wp:simplePos x="0" y="0"/>
            <wp:positionH relativeFrom="page">
              <wp:posOffset>0</wp:posOffset>
            </wp:positionH>
            <wp:positionV relativeFrom="page">
              <wp:posOffset>5710415</wp:posOffset>
            </wp:positionV>
            <wp:extent cx="5393715" cy="4347982"/>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5393715" cy="4347982"/>
                    </a:xfrm>
                    <a:prstGeom prst="rect">
                      <a:avLst/>
                    </a:prstGeom>
                  </pic:spPr>
                </pic:pic>
              </a:graphicData>
            </a:graphic>
          </wp:anchor>
        </w:drawing>
      </w:r>
      <w:r>
        <w:rPr>
          <w:spacing w:val="-2"/>
          <w:w w:val="125"/>
        </w:rPr>
        <w:t>PROTESTAS.</w:t>
      </w:r>
    </w:p>
    <w:p w:rsidR="00364754" w:rsidRDefault="00364754">
      <w:pPr>
        <w:pStyle w:val="Textoindependiente"/>
        <w:spacing w:before="2"/>
        <w:rPr>
          <w:b/>
          <w:sz w:val="25"/>
        </w:rPr>
      </w:pPr>
    </w:p>
    <w:p w:rsidR="00364754" w:rsidRDefault="001E2806">
      <w:pPr>
        <w:pStyle w:val="Textoindependiente"/>
        <w:ind w:left="132" w:right="191"/>
        <w:jc w:val="both"/>
      </w:pPr>
      <w:r>
        <w:rPr>
          <w:b/>
          <w:w w:val="125"/>
        </w:rPr>
        <w:t xml:space="preserve">De Elegibilidad y Técnicas: </w:t>
      </w:r>
      <w:r>
        <w:rPr>
          <w:w w:val="125"/>
        </w:rPr>
        <w:t xml:space="preserve">De conformidad a lo establecido en el Reglamento de Competencia de Fútbol Asociación de los Juegos Deportivos </w:t>
      </w:r>
      <w:r w:rsidR="00331536">
        <w:rPr>
          <w:w w:val="125"/>
        </w:rPr>
        <w:t>Estat</w:t>
      </w:r>
      <w:r>
        <w:rPr>
          <w:w w:val="125"/>
        </w:rPr>
        <w:t xml:space="preserve">ales Escolares de la Educación Básica </w:t>
      </w:r>
      <w:r w:rsidRPr="00331536">
        <w:rPr>
          <w:spacing w:val="1"/>
          <w:w w:val="130"/>
        </w:rPr>
        <w:t>2</w:t>
      </w:r>
      <w:r w:rsidRPr="00331536">
        <w:rPr>
          <w:spacing w:val="-1"/>
          <w:w w:val="130"/>
        </w:rPr>
        <w:t>0</w:t>
      </w:r>
      <w:r w:rsidR="00331536" w:rsidRPr="00331536">
        <w:rPr>
          <w:spacing w:val="1"/>
          <w:w w:val="130"/>
        </w:rPr>
        <w:t>23</w:t>
      </w:r>
      <w:r w:rsidRPr="00331536">
        <w:rPr>
          <w:spacing w:val="1"/>
          <w:w w:val="160"/>
        </w:rPr>
        <w:t>-</w:t>
      </w:r>
      <w:r w:rsidRPr="00331536">
        <w:rPr>
          <w:w w:val="125"/>
        </w:rPr>
        <w:t>202</w:t>
      </w:r>
      <w:r w:rsidR="00331536" w:rsidRPr="00331536">
        <w:rPr>
          <w:w w:val="125"/>
        </w:rPr>
        <w:t>4</w:t>
      </w:r>
      <w:r>
        <w:rPr>
          <w:w w:val="125"/>
        </w:rPr>
        <w:t>, así como su Reglamento General de Participación.</w:t>
      </w:r>
    </w:p>
    <w:p w:rsidR="00364754" w:rsidRDefault="00364754">
      <w:pPr>
        <w:pStyle w:val="Textoindependiente"/>
        <w:spacing w:before="2"/>
        <w:rPr>
          <w:sz w:val="25"/>
        </w:rPr>
      </w:pPr>
    </w:p>
    <w:p w:rsidR="00364754" w:rsidRDefault="001E2806">
      <w:pPr>
        <w:pStyle w:val="Textoindependiente"/>
        <w:spacing w:before="1"/>
        <w:ind w:left="132" w:right="194"/>
        <w:jc w:val="both"/>
      </w:pPr>
      <w:r>
        <w:rPr>
          <w:w w:val="125"/>
        </w:rPr>
        <w:t>Toda protesta se deberá acompañar de un depósito de $2,500.00. En caso de que la resolución</w:t>
      </w:r>
      <w:r>
        <w:rPr>
          <w:spacing w:val="-6"/>
          <w:w w:val="125"/>
        </w:rPr>
        <w:t xml:space="preserve"> </w:t>
      </w:r>
      <w:r>
        <w:rPr>
          <w:w w:val="125"/>
        </w:rPr>
        <w:t>le</w:t>
      </w:r>
      <w:r>
        <w:rPr>
          <w:spacing w:val="-7"/>
          <w:w w:val="125"/>
        </w:rPr>
        <w:t xml:space="preserve"> </w:t>
      </w:r>
      <w:r>
        <w:rPr>
          <w:w w:val="125"/>
        </w:rPr>
        <w:t>sea</w:t>
      </w:r>
      <w:r>
        <w:rPr>
          <w:spacing w:val="-6"/>
          <w:w w:val="125"/>
        </w:rPr>
        <w:t xml:space="preserve"> </w:t>
      </w:r>
      <w:r>
        <w:rPr>
          <w:w w:val="125"/>
        </w:rPr>
        <w:t>favorable</w:t>
      </w:r>
      <w:r>
        <w:rPr>
          <w:spacing w:val="-7"/>
          <w:w w:val="125"/>
        </w:rPr>
        <w:t xml:space="preserve"> </w:t>
      </w:r>
      <w:r>
        <w:rPr>
          <w:w w:val="125"/>
        </w:rPr>
        <w:t>al</w:t>
      </w:r>
      <w:r>
        <w:rPr>
          <w:spacing w:val="-5"/>
          <w:w w:val="125"/>
        </w:rPr>
        <w:t xml:space="preserve"> </w:t>
      </w:r>
      <w:r>
        <w:rPr>
          <w:w w:val="125"/>
        </w:rPr>
        <w:t>inconforme,</w:t>
      </w:r>
      <w:r>
        <w:rPr>
          <w:spacing w:val="-4"/>
          <w:w w:val="125"/>
        </w:rPr>
        <w:t xml:space="preserve"> </w:t>
      </w:r>
      <w:r>
        <w:rPr>
          <w:w w:val="125"/>
        </w:rPr>
        <w:t>le</w:t>
      </w:r>
      <w:r>
        <w:rPr>
          <w:spacing w:val="-4"/>
          <w:w w:val="125"/>
        </w:rPr>
        <w:t xml:space="preserve"> </w:t>
      </w:r>
      <w:r>
        <w:rPr>
          <w:w w:val="125"/>
        </w:rPr>
        <w:t>será</w:t>
      </w:r>
      <w:r>
        <w:rPr>
          <w:spacing w:val="-7"/>
          <w:w w:val="125"/>
        </w:rPr>
        <w:t xml:space="preserve"> </w:t>
      </w:r>
      <w:r>
        <w:rPr>
          <w:w w:val="125"/>
        </w:rPr>
        <w:t>devuelto</w:t>
      </w:r>
      <w:r>
        <w:rPr>
          <w:spacing w:val="-4"/>
          <w:w w:val="125"/>
        </w:rPr>
        <w:t xml:space="preserve"> </w:t>
      </w:r>
      <w:r>
        <w:rPr>
          <w:w w:val="125"/>
        </w:rPr>
        <w:t>dicho</w:t>
      </w:r>
      <w:r>
        <w:rPr>
          <w:spacing w:val="-7"/>
          <w:w w:val="125"/>
        </w:rPr>
        <w:t xml:space="preserve"> </w:t>
      </w:r>
      <w:r>
        <w:rPr>
          <w:w w:val="125"/>
        </w:rPr>
        <w:t>importe,</w:t>
      </w:r>
      <w:r>
        <w:rPr>
          <w:spacing w:val="-4"/>
          <w:w w:val="125"/>
        </w:rPr>
        <w:t xml:space="preserve"> </w:t>
      </w:r>
      <w:r>
        <w:rPr>
          <w:w w:val="125"/>
        </w:rPr>
        <w:t>de</w:t>
      </w:r>
      <w:r>
        <w:rPr>
          <w:spacing w:val="-4"/>
          <w:w w:val="125"/>
        </w:rPr>
        <w:t xml:space="preserve"> </w:t>
      </w:r>
      <w:r>
        <w:rPr>
          <w:w w:val="125"/>
        </w:rPr>
        <w:t>lo</w:t>
      </w:r>
      <w:r>
        <w:rPr>
          <w:spacing w:val="-5"/>
          <w:w w:val="125"/>
        </w:rPr>
        <w:t xml:space="preserve"> </w:t>
      </w:r>
      <w:r>
        <w:rPr>
          <w:w w:val="125"/>
        </w:rPr>
        <w:t>contrario quedará en el fondo del Comité Organizador.</w:t>
      </w:r>
    </w:p>
    <w:p w:rsidR="00364754" w:rsidRDefault="00364754">
      <w:pPr>
        <w:pStyle w:val="Textoindependiente"/>
        <w:rPr>
          <w:sz w:val="26"/>
        </w:rPr>
      </w:pPr>
    </w:p>
    <w:p w:rsidR="00364754" w:rsidRDefault="00364754">
      <w:pPr>
        <w:pStyle w:val="Textoindependiente"/>
        <w:spacing w:before="10"/>
      </w:pPr>
    </w:p>
    <w:p w:rsidR="00364754" w:rsidRDefault="001E2806">
      <w:pPr>
        <w:pStyle w:val="Ttulo1"/>
        <w:numPr>
          <w:ilvl w:val="0"/>
          <w:numId w:val="3"/>
        </w:numPr>
        <w:tabs>
          <w:tab w:val="left" w:pos="561"/>
        </w:tabs>
        <w:ind w:hanging="438"/>
      </w:pPr>
      <w:r>
        <w:rPr>
          <w:w w:val="125"/>
        </w:rPr>
        <w:t xml:space="preserve">JURADO DE </w:t>
      </w:r>
      <w:r>
        <w:rPr>
          <w:spacing w:val="-2"/>
          <w:w w:val="125"/>
        </w:rPr>
        <w:t>APELACIÓN.</w:t>
      </w:r>
    </w:p>
    <w:p w:rsidR="00364754" w:rsidRDefault="00364754">
      <w:pPr>
        <w:pStyle w:val="Textoindependiente"/>
        <w:spacing w:before="2"/>
        <w:rPr>
          <w:b/>
          <w:sz w:val="25"/>
        </w:rPr>
      </w:pPr>
    </w:p>
    <w:p w:rsidR="00364754" w:rsidRDefault="001E2806">
      <w:pPr>
        <w:pStyle w:val="Prrafodelista"/>
        <w:numPr>
          <w:ilvl w:val="1"/>
          <w:numId w:val="3"/>
        </w:numPr>
        <w:tabs>
          <w:tab w:val="left" w:pos="561"/>
        </w:tabs>
        <w:ind w:right="186"/>
        <w:jc w:val="both"/>
      </w:pPr>
      <w:r>
        <w:rPr>
          <w:w w:val="125"/>
        </w:rPr>
        <w:t>Se</w:t>
      </w:r>
      <w:r>
        <w:rPr>
          <w:spacing w:val="-7"/>
          <w:w w:val="125"/>
        </w:rPr>
        <w:t xml:space="preserve"> </w:t>
      </w:r>
      <w:r>
        <w:rPr>
          <w:w w:val="125"/>
        </w:rPr>
        <w:t>conformará</w:t>
      </w:r>
      <w:r>
        <w:rPr>
          <w:spacing w:val="-10"/>
          <w:w w:val="125"/>
        </w:rPr>
        <w:t xml:space="preserve"> </w:t>
      </w:r>
      <w:r>
        <w:rPr>
          <w:w w:val="125"/>
        </w:rPr>
        <w:t>en</w:t>
      </w:r>
      <w:r>
        <w:rPr>
          <w:spacing w:val="-8"/>
          <w:w w:val="125"/>
        </w:rPr>
        <w:t xml:space="preserve"> </w:t>
      </w:r>
      <w:r>
        <w:rPr>
          <w:w w:val="125"/>
        </w:rPr>
        <w:t>la</w:t>
      </w:r>
      <w:r>
        <w:rPr>
          <w:spacing w:val="-8"/>
          <w:w w:val="125"/>
        </w:rPr>
        <w:t xml:space="preserve"> </w:t>
      </w:r>
      <w:r>
        <w:rPr>
          <w:w w:val="125"/>
        </w:rPr>
        <w:t>Junta</w:t>
      </w:r>
      <w:r>
        <w:rPr>
          <w:spacing w:val="-8"/>
          <w:w w:val="125"/>
        </w:rPr>
        <w:t xml:space="preserve"> </w:t>
      </w:r>
      <w:r>
        <w:rPr>
          <w:w w:val="125"/>
        </w:rPr>
        <w:t>Informativa</w:t>
      </w:r>
      <w:r>
        <w:rPr>
          <w:spacing w:val="-8"/>
          <w:w w:val="125"/>
        </w:rPr>
        <w:t xml:space="preserve"> </w:t>
      </w:r>
      <w:r>
        <w:rPr>
          <w:w w:val="125"/>
        </w:rPr>
        <w:t>de</w:t>
      </w:r>
      <w:r>
        <w:rPr>
          <w:spacing w:val="-7"/>
          <w:w w:val="125"/>
        </w:rPr>
        <w:t xml:space="preserve"> </w:t>
      </w:r>
      <w:r>
        <w:rPr>
          <w:w w:val="125"/>
        </w:rPr>
        <w:t>acuerdo</w:t>
      </w:r>
      <w:r>
        <w:rPr>
          <w:spacing w:val="-8"/>
          <w:w w:val="125"/>
        </w:rPr>
        <w:t xml:space="preserve"> </w:t>
      </w:r>
      <w:r>
        <w:rPr>
          <w:w w:val="125"/>
        </w:rPr>
        <w:t>a</w:t>
      </w:r>
      <w:r>
        <w:rPr>
          <w:spacing w:val="-8"/>
          <w:w w:val="125"/>
        </w:rPr>
        <w:t xml:space="preserve"> </w:t>
      </w:r>
      <w:r>
        <w:rPr>
          <w:w w:val="125"/>
        </w:rPr>
        <w:t>lo</w:t>
      </w:r>
      <w:r>
        <w:rPr>
          <w:spacing w:val="-8"/>
          <w:w w:val="125"/>
        </w:rPr>
        <w:t xml:space="preserve"> </w:t>
      </w:r>
      <w:r>
        <w:rPr>
          <w:w w:val="125"/>
        </w:rPr>
        <w:t>establecido</w:t>
      </w:r>
      <w:r>
        <w:rPr>
          <w:spacing w:val="-8"/>
          <w:w w:val="125"/>
        </w:rPr>
        <w:t xml:space="preserve"> </w:t>
      </w:r>
      <w:r>
        <w:rPr>
          <w:w w:val="125"/>
        </w:rPr>
        <w:t>en</w:t>
      </w:r>
      <w:r>
        <w:rPr>
          <w:spacing w:val="-8"/>
          <w:w w:val="125"/>
        </w:rPr>
        <w:t xml:space="preserve"> </w:t>
      </w:r>
      <w:r>
        <w:rPr>
          <w:w w:val="125"/>
        </w:rPr>
        <w:t>la</w:t>
      </w:r>
      <w:r>
        <w:rPr>
          <w:spacing w:val="-8"/>
          <w:w w:val="125"/>
        </w:rPr>
        <w:t xml:space="preserve"> </w:t>
      </w:r>
      <w:r>
        <w:rPr>
          <w:w w:val="125"/>
        </w:rPr>
        <w:t xml:space="preserve">Convocatoria General de los Juegos Deportivos </w:t>
      </w:r>
      <w:r w:rsidR="001A2C65">
        <w:rPr>
          <w:w w:val="125"/>
        </w:rPr>
        <w:t>Estat</w:t>
      </w:r>
      <w:r>
        <w:rPr>
          <w:w w:val="125"/>
        </w:rPr>
        <w:t>ales Escolares de la Educación Básica 20</w:t>
      </w:r>
      <w:r w:rsidR="006F5F5C">
        <w:rPr>
          <w:w w:val="125"/>
        </w:rPr>
        <w:t>2</w:t>
      </w:r>
      <w:r w:rsidR="001A2C65">
        <w:rPr>
          <w:w w:val="125"/>
        </w:rPr>
        <w:t>3</w:t>
      </w:r>
      <w:r>
        <w:rPr>
          <w:w w:val="125"/>
        </w:rPr>
        <w:t xml:space="preserve">- </w:t>
      </w:r>
      <w:r>
        <w:rPr>
          <w:spacing w:val="-2"/>
          <w:w w:val="125"/>
        </w:rPr>
        <w:t>202</w:t>
      </w:r>
      <w:r w:rsidR="001A2C65">
        <w:rPr>
          <w:spacing w:val="-2"/>
          <w:w w:val="125"/>
        </w:rPr>
        <w:t>4</w:t>
      </w:r>
      <w:r>
        <w:rPr>
          <w:spacing w:val="-2"/>
          <w:w w:val="125"/>
        </w:rPr>
        <w:t>.</w:t>
      </w:r>
    </w:p>
    <w:p w:rsidR="00364754" w:rsidRDefault="001E2806">
      <w:pPr>
        <w:pStyle w:val="Prrafodelista"/>
        <w:numPr>
          <w:ilvl w:val="1"/>
          <w:numId w:val="3"/>
        </w:numPr>
        <w:tabs>
          <w:tab w:val="left" w:pos="561"/>
        </w:tabs>
        <w:spacing w:before="18"/>
        <w:ind w:right="190"/>
        <w:jc w:val="both"/>
      </w:pPr>
      <w:r>
        <w:rPr>
          <w:w w:val="125"/>
        </w:rPr>
        <w:t>Examinará</w:t>
      </w:r>
      <w:r>
        <w:rPr>
          <w:spacing w:val="-4"/>
          <w:w w:val="125"/>
        </w:rPr>
        <w:t xml:space="preserve"> </w:t>
      </w:r>
      <w:r>
        <w:rPr>
          <w:w w:val="125"/>
        </w:rPr>
        <w:t>todas</w:t>
      </w:r>
      <w:r>
        <w:rPr>
          <w:spacing w:val="-3"/>
          <w:w w:val="125"/>
        </w:rPr>
        <w:t xml:space="preserve"> </w:t>
      </w:r>
      <w:r>
        <w:rPr>
          <w:w w:val="125"/>
        </w:rPr>
        <w:t>las</w:t>
      </w:r>
      <w:r>
        <w:rPr>
          <w:spacing w:val="-4"/>
          <w:w w:val="125"/>
        </w:rPr>
        <w:t xml:space="preserve"> </w:t>
      </w:r>
      <w:r>
        <w:rPr>
          <w:w w:val="125"/>
        </w:rPr>
        <w:t>protestas</w:t>
      </w:r>
      <w:r>
        <w:rPr>
          <w:spacing w:val="-3"/>
          <w:w w:val="125"/>
        </w:rPr>
        <w:t xml:space="preserve"> </w:t>
      </w:r>
      <w:r>
        <w:rPr>
          <w:w w:val="125"/>
        </w:rPr>
        <w:t>de</w:t>
      </w:r>
      <w:r>
        <w:rPr>
          <w:spacing w:val="-4"/>
          <w:w w:val="125"/>
        </w:rPr>
        <w:t xml:space="preserve"> </w:t>
      </w:r>
      <w:r>
        <w:rPr>
          <w:w w:val="125"/>
        </w:rPr>
        <w:t>carácter</w:t>
      </w:r>
      <w:r>
        <w:rPr>
          <w:spacing w:val="-3"/>
          <w:w w:val="125"/>
        </w:rPr>
        <w:t xml:space="preserve"> </w:t>
      </w:r>
      <w:r>
        <w:rPr>
          <w:w w:val="125"/>
        </w:rPr>
        <w:t>técnico</w:t>
      </w:r>
      <w:r>
        <w:rPr>
          <w:spacing w:val="-4"/>
          <w:w w:val="125"/>
        </w:rPr>
        <w:t xml:space="preserve"> </w:t>
      </w:r>
      <w:r>
        <w:rPr>
          <w:w w:val="125"/>
        </w:rPr>
        <w:t>presentadas</w:t>
      </w:r>
      <w:r>
        <w:rPr>
          <w:spacing w:val="-4"/>
          <w:w w:val="125"/>
        </w:rPr>
        <w:t xml:space="preserve"> </w:t>
      </w:r>
      <w:r>
        <w:rPr>
          <w:w w:val="125"/>
        </w:rPr>
        <w:t>por</w:t>
      </w:r>
      <w:r>
        <w:rPr>
          <w:spacing w:val="-3"/>
          <w:w w:val="125"/>
        </w:rPr>
        <w:t xml:space="preserve"> </w:t>
      </w:r>
      <w:r>
        <w:rPr>
          <w:w w:val="125"/>
        </w:rPr>
        <w:t>inconformidad</w:t>
      </w:r>
      <w:r>
        <w:rPr>
          <w:spacing w:val="-4"/>
          <w:w w:val="125"/>
        </w:rPr>
        <w:t xml:space="preserve"> </w:t>
      </w:r>
      <w:r>
        <w:rPr>
          <w:w w:val="125"/>
        </w:rPr>
        <w:t>de aparentes afectados. Su decisión será inapelable, aplicando estrictamente el Reglamento de Competencia y/o los documentos normativos que rigen el evento.</w:t>
      </w:r>
    </w:p>
    <w:p w:rsidR="00364754" w:rsidRDefault="001E2806">
      <w:pPr>
        <w:pStyle w:val="Prrafodelista"/>
        <w:numPr>
          <w:ilvl w:val="1"/>
          <w:numId w:val="3"/>
        </w:numPr>
        <w:tabs>
          <w:tab w:val="left" w:pos="561"/>
        </w:tabs>
        <w:spacing w:before="20"/>
        <w:ind w:right="192"/>
        <w:jc w:val="both"/>
      </w:pPr>
      <w:r>
        <w:rPr>
          <w:w w:val="125"/>
        </w:rPr>
        <w:t xml:space="preserve">La resolución a las protestas presentadas deberá ser comunicada a los delegados involucrados en la protesta, marcando copia a la </w:t>
      </w:r>
      <w:r w:rsidR="001A2C65">
        <w:rPr>
          <w:w w:val="125"/>
        </w:rPr>
        <w:t>DEFRyD</w:t>
      </w:r>
      <w:r>
        <w:rPr>
          <w:w w:val="125"/>
        </w:rPr>
        <w:t>.</w:t>
      </w:r>
    </w:p>
    <w:p w:rsidR="00364754" w:rsidRDefault="00364754">
      <w:pPr>
        <w:pStyle w:val="Textoindependiente"/>
        <w:rPr>
          <w:sz w:val="26"/>
        </w:rPr>
      </w:pPr>
    </w:p>
    <w:p w:rsidR="00364754" w:rsidRDefault="00364754">
      <w:pPr>
        <w:pStyle w:val="Textoindependiente"/>
        <w:spacing w:before="9"/>
      </w:pPr>
    </w:p>
    <w:p w:rsidR="00364754" w:rsidRDefault="001E2806">
      <w:pPr>
        <w:pStyle w:val="Ttulo1"/>
        <w:numPr>
          <w:ilvl w:val="0"/>
          <w:numId w:val="3"/>
        </w:numPr>
        <w:tabs>
          <w:tab w:val="left" w:pos="561"/>
        </w:tabs>
        <w:ind w:hanging="438"/>
      </w:pPr>
      <w:r>
        <w:rPr>
          <w:w w:val="125"/>
        </w:rPr>
        <w:t>JUNTA</w:t>
      </w:r>
      <w:r>
        <w:rPr>
          <w:spacing w:val="2"/>
          <w:w w:val="125"/>
        </w:rPr>
        <w:t xml:space="preserve"> </w:t>
      </w:r>
      <w:r>
        <w:rPr>
          <w:spacing w:val="-2"/>
          <w:w w:val="125"/>
        </w:rPr>
        <w:t>INFORMATIVA.</w:t>
      </w:r>
    </w:p>
    <w:p w:rsidR="00364754" w:rsidRDefault="00364754">
      <w:pPr>
        <w:pStyle w:val="Textoindependiente"/>
        <w:spacing w:before="8"/>
        <w:rPr>
          <w:b/>
          <w:sz w:val="23"/>
        </w:rPr>
      </w:pPr>
    </w:p>
    <w:p w:rsidR="00364754" w:rsidRDefault="001E2806">
      <w:pPr>
        <w:pStyle w:val="Textoindependiente"/>
        <w:ind w:left="132" w:right="188"/>
        <w:jc w:val="both"/>
      </w:pPr>
      <w:r>
        <w:rPr>
          <w:w w:val="125"/>
        </w:rPr>
        <w:t>Se</w:t>
      </w:r>
      <w:r>
        <w:rPr>
          <w:spacing w:val="-14"/>
          <w:w w:val="125"/>
        </w:rPr>
        <w:t xml:space="preserve"> </w:t>
      </w:r>
      <w:r>
        <w:rPr>
          <w:w w:val="125"/>
        </w:rPr>
        <w:t>realizará</w:t>
      </w:r>
      <w:r>
        <w:rPr>
          <w:spacing w:val="-14"/>
          <w:w w:val="125"/>
        </w:rPr>
        <w:t xml:space="preserve"> </w:t>
      </w:r>
      <w:r>
        <w:rPr>
          <w:w w:val="125"/>
        </w:rPr>
        <w:t>un</w:t>
      </w:r>
      <w:r>
        <w:rPr>
          <w:spacing w:val="-15"/>
          <w:w w:val="125"/>
        </w:rPr>
        <w:t xml:space="preserve"> </w:t>
      </w:r>
      <w:r>
        <w:rPr>
          <w:w w:val="125"/>
        </w:rPr>
        <w:t>día</w:t>
      </w:r>
      <w:r>
        <w:rPr>
          <w:spacing w:val="-16"/>
          <w:w w:val="125"/>
        </w:rPr>
        <w:t xml:space="preserve"> </w:t>
      </w:r>
      <w:r>
        <w:rPr>
          <w:w w:val="125"/>
        </w:rPr>
        <w:t>antes</w:t>
      </w:r>
      <w:r>
        <w:rPr>
          <w:spacing w:val="-15"/>
          <w:w w:val="125"/>
        </w:rPr>
        <w:t xml:space="preserve"> </w:t>
      </w:r>
      <w:r>
        <w:rPr>
          <w:w w:val="125"/>
        </w:rPr>
        <w:t>de</w:t>
      </w:r>
      <w:r>
        <w:rPr>
          <w:spacing w:val="-14"/>
          <w:w w:val="125"/>
        </w:rPr>
        <w:t xml:space="preserve"> </w:t>
      </w:r>
      <w:r>
        <w:rPr>
          <w:w w:val="125"/>
        </w:rPr>
        <w:t>la</w:t>
      </w:r>
      <w:r>
        <w:rPr>
          <w:spacing w:val="-15"/>
          <w:w w:val="125"/>
        </w:rPr>
        <w:t xml:space="preserve"> </w:t>
      </w:r>
      <w:r>
        <w:rPr>
          <w:w w:val="125"/>
        </w:rPr>
        <w:t>competencia</w:t>
      </w:r>
      <w:r w:rsidR="001A2C65">
        <w:rPr>
          <w:w w:val="125"/>
        </w:rPr>
        <w:t xml:space="preserve"> de forma virtual</w:t>
      </w:r>
      <w:r>
        <w:rPr>
          <w:w w:val="125"/>
        </w:rPr>
        <w:t>,</w:t>
      </w:r>
      <w:r>
        <w:rPr>
          <w:spacing w:val="-15"/>
          <w:w w:val="125"/>
        </w:rPr>
        <w:t xml:space="preserve"> </w:t>
      </w:r>
      <w:r>
        <w:rPr>
          <w:w w:val="125"/>
        </w:rPr>
        <w:t>como</w:t>
      </w:r>
      <w:r>
        <w:rPr>
          <w:spacing w:val="-15"/>
          <w:w w:val="125"/>
        </w:rPr>
        <w:t xml:space="preserve"> </w:t>
      </w:r>
      <w:r>
        <w:rPr>
          <w:w w:val="125"/>
        </w:rPr>
        <w:t>lo</w:t>
      </w:r>
      <w:r>
        <w:rPr>
          <w:spacing w:val="-15"/>
          <w:w w:val="125"/>
        </w:rPr>
        <w:t xml:space="preserve"> </w:t>
      </w:r>
      <w:r>
        <w:rPr>
          <w:w w:val="125"/>
        </w:rPr>
        <w:t>marca</w:t>
      </w:r>
      <w:r>
        <w:rPr>
          <w:spacing w:val="-14"/>
          <w:w w:val="125"/>
        </w:rPr>
        <w:t xml:space="preserve"> </w:t>
      </w:r>
      <w:r>
        <w:rPr>
          <w:w w:val="125"/>
        </w:rPr>
        <w:t>la</w:t>
      </w:r>
      <w:r>
        <w:rPr>
          <w:spacing w:val="-14"/>
          <w:w w:val="125"/>
        </w:rPr>
        <w:t xml:space="preserve"> </w:t>
      </w:r>
      <w:r>
        <w:rPr>
          <w:w w:val="125"/>
        </w:rPr>
        <w:t>Convocatoria</w:t>
      </w:r>
      <w:r>
        <w:rPr>
          <w:spacing w:val="-16"/>
          <w:w w:val="125"/>
        </w:rPr>
        <w:t xml:space="preserve"> </w:t>
      </w:r>
      <w:r>
        <w:rPr>
          <w:w w:val="125"/>
        </w:rPr>
        <w:t>General</w:t>
      </w:r>
      <w:r>
        <w:rPr>
          <w:spacing w:val="-14"/>
          <w:w w:val="125"/>
        </w:rPr>
        <w:t xml:space="preserve"> </w:t>
      </w:r>
      <w:r>
        <w:rPr>
          <w:w w:val="125"/>
        </w:rPr>
        <w:t>de</w:t>
      </w:r>
      <w:r>
        <w:rPr>
          <w:spacing w:val="-14"/>
          <w:w w:val="125"/>
        </w:rPr>
        <w:t xml:space="preserve"> </w:t>
      </w:r>
      <w:r>
        <w:rPr>
          <w:w w:val="125"/>
        </w:rPr>
        <w:t xml:space="preserve">los Juegos Deportivos </w:t>
      </w:r>
      <w:r w:rsidR="001A2C65">
        <w:rPr>
          <w:w w:val="125"/>
        </w:rPr>
        <w:t>Estata</w:t>
      </w:r>
      <w:r>
        <w:rPr>
          <w:w w:val="125"/>
        </w:rPr>
        <w:t>les Escolares de la Educación Básica 20</w:t>
      </w:r>
      <w:r w:rsidR="006F5F5C">
        <w:rPr>
          <w:w w:val="125"/>
        </w:rPr>
        <w:t>2</w:t>
      </w:r>
      <w:r w:rsidR="001A2C65">
        <w:rPr>
          <w:w w:val="125"/>
        </w:rPr>
        <w:t>3</w:t>
      </w:r>
      <w:r>
        <w:rPr>
          <w:w w:val="125"/>
        </w:rPr>
        <w:t>-202</w:t>
      </w:r>
      <w:r w:rsidR="001A2C65">
        <w:rPr>
          <w:w w:val="125"/>
        </w:rPr>
        <w:t>4</w:t>
      </w:r>
      <w:r>
        <w:rPr>
          <w:w w:val="125"/>
        </w:rPr>
        <w:t>. Bajo ningún motivo se podrán tomar acuerdos relacionados con temas ya establecidos en los Reglamentos de Competencia y Documentos Normativos.</w:t>
      </w:r>
    </w:p>
    <w:p w:rsidR="00364754" w:rsidRDefault="00364754">
      <w:pPr>
        <w:pStyle w:val="Textoindependiente"/>
        <w:rPr>
          <w:sz w:val="26"/>
        </w:rPr>
      </w:pPr>
    </w:p>
    <w:p w:rsidR="00364754" w:rsidRDefault="00364754">
      <w:pPr>
        <w:pStyle w:val="Textoindependiente"/>
        <w:spacing w:before="8"/>
      </w:pPr>
    </w:p>
    <w:p w:rsidR="00364754" w:rsidRDefault="001E2806">
      <w:pPr>
        <w:pStyle w:val="Ttulo1"/>
        <w:numPr>
          <w:ilvl w:val="0"/>
          <w:numId w:val="3"/>
        </w:numPr>
        <w:tabs>
          <w:tab w:val="left" w:pos="561"/>
        </w:tabs>
        <w:ind w:hanging="438"/>
      </w:pPr>
      <w:r>
        <w:rPr>
          <w:w w:val="125"/>
        </w:rPr>
        <w:t>JUNTA</w:t>
      </w:r>
      <w:r>
        <w:rPr>
          <w:spacing w:val="13"/>
          <w:w w:val="125"/>
        </w:rPr>
        <w:t xml:space="preserve"> </w:t>
      </w:r>
      <w:r>
        <w:rPr>
          <w:w w:val="125"/>
        </w:rPr>
        <w:t>TÉCNICA</w:t>
      </w:r>
      <w:r>
        <w:rPr>
          <w:spacing w:val="14"/>
          <w:w w:val="125"/>
        </w:rPr>
        <w:t xml:space="preserve"> </w:t>
      </w:r>
      <w:r w:rsidR="001A2C65">
        <w:rPr>
          <w:spacing w:val="-2"/>
          <w:w w:val="125"/>
        </w:rPr>
        <w:t>ESTAT</w:t>
      </w:r>
      <w:r>
        <w:rPr>
          <w:spacing w:val="-2"/>
          <w:w w:val="125"/>
        </w:rPr>
        <w:t>AL.</w:t>
      </w:r>
    </w:p>
    <w:p w:rsidR="00364754" w:rsidRDefault="00364754">
      <w:pPr>
        <w:pStyle w:val="Textoindependiente"/>
        <w:spacing w:before="1"/>
        <w:rPr>
          <w:b/>
          <w:sz w:val="25"/>
        </w:rPr>
      </w:pPr>
    </w:p>
    <w:p w:rsidR="00364754" w:rsidRDefault="001E2806">
      <w:pPr>
        <w:pStyle w:val="Textoindependiente"/>
        <w:ind w:left="132" w:right="189"/>
        <w:jc w:val="both"/>
      </w:pPr>
      <w:r>
        <w:rPr>
          <w:w w:val="125"/>
        </w:rPr>
        <w:t>Se realizará de acuerdo con las fechas establecidas en la Convocatoria General de los Juegos</w:t>
      </w:r>
      <w:r>
        <w:rPr>
          <w:spacing w:val="-1"/>
          <w:w w:val="125"/>
        </w:rPr>
        <w:t xml:space="preserve"> </w:t>
      </w:r>
      <w:r>
        <w:rPr>
          <w:w w:val="125"/>
        </w:rPr>
        <w:t>Deportivos</w:t>
      </w:r>
      <w:r>
        <w:rPr>
          <w:spacing w:val="-1"/>
          <w:w w:val="125"/>
        </w:rPr>
        <w:t xml:space="preserve"> </w:t>
      </w:r>
      <w:r w:rsidR="001A2C65">
        <w:rPr>
          <w:w w:val="125"/>
        </w:rPr>
        <w:t>Estata</w:t>
      </w:r>
      <w:r>
        <w:rPr>
          <w:w w:val="125"/>
        </w:rPr>
        <w:t>les Escolares</w:t>
      </w:r>
      <w:r>
        <w:rPr>
          <w:spacing w:val="-1"/>
          <w:w w:val="125"/>
        </w:rPr>
        <w:t xml:space="preserve"> </w:t>
      </w:r>
      <w:r>
        <w:rPr>
          <w:w w:val="125"/>
        </w:rPr>
        <w:t>de</w:t>
      </w:r>
      <w:r>
        <w:rPr>
          <w:spacing w:val="-2"/>
          <w:w w:val="125"/>
        </w:rPr>
        <w:t xml:space="preserve"> </w:t>
      </w:r>
      <w:r>
        <w:rPr>
          <w:w w:val="125"/>
        </w:rPr>
        <w:t>la</w:t>
      </w:r>
      <w:r>
        <w:rPr>
          <w:spacing w:val="-3"/>
          <w:w w:val="125"/>
        </w:rPr>
        <w:t xml:space="preserve"> </w:t>
      </w:r>
      <w:r>
        <w:rPr>
          <w:w w:val="125"/>
        </w:rPr>
        <w:t>Educación</w:t>
      </w:r>
      <w:r>
        <w:rPr>
          <w:spacing w:val="-4"/>
          <w:w w:val="125"/>
        </w:rPr>
        <w:t xml:space="preserve"> </w:t>
      </w:r>
      <w:r>
        <w:rPr>
          <w:w w:val="125"/>
        </w:rPr>
        <w:t>Básica</w:t>
      </w:r>
      <w:r>
        <w:rPr>
          <w:spacing w:val="-5"/>
          <w:w w:val="125"/>
        </w:rPr>
        <w:t xml:space="preserve"> </w:t>
      </w:r>
      <w:r>
        <w:rPr>
          <w:w w:val="125"/>
        </w:rPr>
        <w:t>20</w:t>
      </w:r>
      <w:r w:rsidR="006F5F5C">
        <w:rPr>
          <w:w w:val="125"/>
        </w:rPr>
        <w:t>2</w:t>
      </w:r>
      <w:r w:rsidR="001A2C65">
        <w:rPr>
          <w:w w:val="125"/>
        </w:rPr>
        <w:t>3</w:t>
      </w:r>
      <w:r>
        <w:rPr>
          <w:w w:val="125"/>
        </w:rPr>
        <w:t>–202</w:t>
      </w:r>
      <w:r w:rsidR="001A2C65">
        <w:rPr>
          <w:w w:val="125"/>
        </w:rPr>
        <w:t>4</w:t>
      </w:r>
      <w:r>
        <w:rPr>
          <w:w w:val="125"/>
        </w:rPr>
        <w:t>.</w:t>
      </w:r>
      <w:r>
        <w:rPr>
          <w:spacing w:val="-2"/>
          <w:w w:val="125"/>
        </w:rPr>
        <w:t xml:space="preserve"> </w:t>
      </w:r>
      <w:r>
        <w:rPr>
          <w:w w:val="125"/>
        </w:rPr>
        <w:t>En</w:t>
      </w:r>
      <w:r>
        <w:rPr>
          <w:spacing w:val="-4"/>
          <w:w w:val="125"/>
        </w:rPr>
        <w:t xml:space="preserve"> </w:t>
      </w:r>
      <w:r>
        <w:rPr>
          <w:w w:val="125"/>
        </w:rPr>
        <w:t>esta</w:t>
      </w:r>
      <w:r>
        <w:rPr>
          <w:spacing w:val="-2"/>
          <w:w w:val="125"/>
        </w:rPr>
        <w:t xml:space="preserve"> </w:t>
      </w:r>
      <w:r>
        <w:rPr>
          <w:w w:val="125"/>
        </w:rPr>
        <w:t xml:space="preserve">junta se llevarán a cabo los sorteos y siembras de los equipos inscritos. De igual manera, la entidad federativa sede dará a conocer los aspectos logísticos de la organización del </w:t>
      </w:r>
      <w:r>
        <w:rPr>
          <w:spacing w:val="-2"/>
          <w:w w:val="125"/>
        </w:rPr>
        <w:t>evento.</w:t>
      </w: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spacing w:before="3"/>
        <w:rPr>
          <w:sz w:val="26"/>
        </w:rPr>
      </w:pPr>
    </w:p>
    <w:p w:rsidR="00364754" w:rsidRDefault="001E2806">
      <w:pPr>
        <w:spacing w:before="104" w:line="195" w:lineRule="exact"/>
        <w:ind w:left="17"/>
        <w:jc w:val="center"/>
        <w:rPr>
          <w:sz w:val="16"/>
        </w:rPr>
      </w:pPr>
      <w:r>
        <w:rPr>
          <w:w w:val="112"/>
          <w:sz w:val="16"/>
        </w:rPr>
        <w:t>7</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p w:rsidR="00364754" w:rsidRDefault="00364754">
      <w:pPr>
        <w:spacing w:line="195" w:lineRule="exact"/>
        <w:jc w:val="center"/>
        <w:rPr>
          <w:sz w:val="16"/>
        </w:rPr>
        <w:sectPr w:rsidR="00364754">
          <w:pgSz w:w="12240" w:h="15840"/>
          <w:pgMar w:top="1600" w:right="1020" w:bottom="0" w:left="1000" w:header="401" w:footer="0" w:gutter="0"/>
          <w:cols w:space="720"/>
        </w:sectPr>
      </w:pPr>
    </w:p>
    <w:p w:rsidR="00364754" w:rsidRDefault="001E2806">
      <w:pPr>
        <w:pStyle w:val="Textoindependiente"/>
        <w:spacing w:before="10"/>
        <w:rPr>
          <w:b/>
        </w:rPr>
      </w:pPr>
      <w:r>
        <w:rPr>
          <w:noProof/>
          <w:lang w:val="es-MX" w:eastAsia="es-MX"/>
        </w:rPr>
        <w:lastRenderedPageBreak/>
        <w:drawing>
          <wp:anchor distT="0" distB="0" distL="0" distR="0" simplePos="0" relativeHeight="487212032" behindDoc="1" locked="0" layoutInCell="1" allowOverlap="1">
            <wp:simplePos x="0" y="0"/>
            <wp:positionH relativeFrom="page">
              <wp:posOffset>0</wp:posOffset>
            </wp:positionH>
            <wp:positionV relativeFrom="page">
              <wp:posOffset>5710415</wp:posOffset>
            </wp:positionV>
            <wp:extent cx="5393715" cy="4347982"/>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7" cstate="print"/>
                    <a:stretch>
                      <a:fillRect/>
                    </a:stretch>
                  </pic:blipFill>
                  <pic:spPr>
                    <a:xfrm>
                      <a:off x="0" y="0"/>
                      <a:ext cx="5393715" cy="4347982"/>
                    </a:xfrm>
                    <a:prstGeom prst="rect">
                      <a:avLst/>
                    </a:prstGeom>
                  </pic:spPr>
                </pic:pic>
              </a:graphicData>
            </a:graphic>
          </wp:anchor>
        </w:drawing>
      </w:r>
    </w:p>
    <w:p w:rsidR="00364754" w:rsidRDefault="001E2806">
      <w:pPr>
        <w:pStyle w:val="Ttulo1"/>
        <w:numPr>
          <w:ilvl w:val="0"/>
          <w:numId w:val="3"/>
        </w:numPr>
        <w:tabs>
          <w:tab w:val="left" w:pos="561"/>
        </w:tabs>
        <w:spacing w:before="104"/>
        <w:ind w:hanging="438"/>
      </w:pPr>
      <w:r>
        <w:rPr>
          <w:w w:val="125"/>
        </w:rPr>
        <w:t>COORDINACIÓN</w:t>
      </w:r>
      <w:r>
        <w:rPr>
          <w:spacing w:val="10"/>
          <w:w w:val="125"/>
        </w:rPr>
        <w:t xml:space="preserve"> </w:t>
      </w:r>
      <w:r>
        <w:rPr>
          <w:w w:val="125"/>
        </w:rPr>
        <w:t>TÉCNICA</w:t>
      </w:r>
      <w:r>
        <w:rPr>
          <w:spacing w:val="12"/>
          <w:w w:val="125"/>
        </w:rPr>
        <w:t xml:space="preserve"> </w:t>
      </w:r>
      <w:r w:rsidR="001A2C65">
        <w:rPr>
          <w:spacing w:val="-2"/>
          <w:w w:val="125"/>
        </w:rPr>
        <w:t>ESTAT</w:t>
      </w:r>
      <w:r>
        <w:rPr>
          <w:spacing w:val="-2"/>
          <w:w w:val="125"/>
        </w:rPr>
        <w:t>AL.</w:t>
      </w:r>
    </w:p>
    <w:p w:rsidR="00364754" w:rsidRDefault="00364754">
      <w:pPr>
        <w:pStyle w:val="Textoindependiente"/>
        <w:spacing w:before="1"/>
        <w:rPr>
          <w:b/>
          <w:sz w:val="25"/>
        </w:rPr>
      </w:pPr>
    </w:p>
    <w:p w:rsidR="00364754" w:rsidRDefault="001E2806">
      <w:pPr>
        <w:pStyle w:val="Textoindependiente"/>
        <w:ind w:left="132" w:right="115"/>
        <w:jc w:val="both"/>
      </w:pPr>
      <w:r>
        <w:rPr>
          <w:w w:val="125"/>
        </w:rPr>
        <w:t>Estará</w:t>
      </w:r>
      <w:r>
        <w:rPr>
          <w:spacing w:val="-1"/>
          <w:w w:val="125"/>
        </w:rPr>
        <w:t xml:space="preserve"> </w:t>
      </w:r>
      <w:r>
        <w:rPr>
          <w:w w:val="125"/>
        </w:rPr>
        <w:t>integrada</w:t>
      </w:r>
      <w:r>
        <w:rPr>
          <w:spacing w:val="-1"/>
          <w:w w:val="125"/>
        </w:rPr>
        <w:t xml:space="preserve"> </w:t>
      </w:r>
      <w:r>
        <w:rPr>
          <w:w w:val="125"/>
        </w:rPr>
        <w:t>por los responsables técnicos</w:t>
      </w:r>
      <w:r>
        <w:rPr>
          <w:spacing w:val="-1"/>
          <w:w w:val="125"/>
        </w:rPr>
        <w:t xml:space="preserve"> </w:t>
      </w:r>
      <w:r>
        <w:rPr>
          <w:w w:val="125"/>
        </w:rPr>
        <w:t>de</w:t>
      </w:r>
      <w:r>
        <w:rPr>
          <w:spacing w:val="-1"/>
          <w:w w:val="125"/>
        </w:rPr>
        <w:t xml:space="preserve"> </w:t>
      </w:r>
      <w:r>
        <w:rPr>
          <w:w w:val="125"/>
        </w:rPr>
        <w:t>cada</w:t>
      </w:r>
      <w:r>
        <w:rPr>
          <w:spacing w:val="-1"/>
          <w:w w:val="125"/>
        </w:rPr>
        <w:t xml:space="preserve"> </w:t>
      </w:r>
      <w:r>
        <w:rPr>
          <w:w w:val="125"/>
        </w:rPr>
        <w:t>una</w:t>
      </w:r>
      <w:r>
        <w:rPr>
          <w:spacing w:val="-1"/>
          <w:w w:val="125"/>
        </w:rPr>
        <w:t xml:space="preserve"> </w:t>
      </w:r>
      <w:r>
        <w:rPr>
          <w:w w:val="125"/>
        </w:rPr>
        <w:t>de</w:t>
      </w:r>
      <w:r>
        <w:rPr>
          <w:spacing w:val="-1"/>
          <w:w w:val="125"/>
        </w:rPr>
        <w:t xml:space="preserve"> </w:t>
      </w:r>
      <w:r>
        <w:rPr>
          <w:w w:val="125"/>
        </w:rPr>
        <w:t xml:space="preserve">las disciplinas convocadas. Serán designados por la </w:t>
      </w:r>
      <w:r w:rsidR="001A2C65">
        <w:rPr>
          <w:w w:val="125"/>
        </w:rPr>
        <w:t>DEFRyD</w:t>
      </w:r>
      <w:r>
        <w:rPr>
          <w:w w:val="125"/>
        </w:rPr>
        <w:t xml:space="preserve"> y el Comité Organizador de</w:t>
      </w:r>
      <w:r w:rsidR="001A2C65">
        <w:rPr>
          <w:w w:val="125"/>
        </w:rPr>
        <w:t>l</w:t>
      </w:r>
      <w:r>
        <w:rPr>
          <w:w w:val="125"/>
        </w:rPr>
        <w:t xml:space="preserve"> </w:t>
      </w:r>
      <w:r w:rsidR="001A2C65">
        <w:rPr>
          <w:w w:val="125"/>
        </w:rPr>
        <w:t>Sector de Educ. Física</w:t>
      </w:r>
      <w:r>
        <w:rPr>
          <w:w w:val="125"/>
        </w:rPr>
        <w:t xml:space="preserve"> sede.</w:t>
      </w:r>
    </w:p>
    <w:p w:rsidR="00364754" w:rsidRDefault="00364754">
      <w:pPr>
        <w:pStyle w:val="Textoindependiente"/>
        <w:spacing w:before="3"/>
        <w:rPr>
          <w:sz w:val="25"/>
        </w:rPr>
      </w:pPr>
    </w:p>
    <w:p w:rsidR="00364754" w:rsidRDefault="001E2806">
      <w:pPr>
        <w:pStyle w:val="Textoindependiente"/>
        <w:ind w:left="132" w:right="109"/>
        <w:jc w:val="both"/>
      </w:pPr>
      <w:r>
        <w:rPr>
          <w:w w:val="125"/>
        </w:rPr>
        <w:t>La</w:t>
      </w:r>
      <w:r>
        <w:rPr>
          <w:spacing w:val="-16"/>
          <w:w w:val="125"/>
        </w:rPr>
        <w:t xml:space="preserve"> </w:t>
      </w:r>
      <w:r>
        <w:rPr>
          <w:w w:val="125"/>
        </w:rPr>
        <w:t>Coordinación</w:t>
      </w:r>
      <w:r>
        <w:rPr>
          <w:spacing w:val="-16"/>
          <w:w w:val="125"/>
        </w:rPr>
        <w:t xml:space="preserve"> </w:t>
      </w:r>
      <w:r>
        <w:rPr>
          <w:w w:val="125"/>
        </w:rPr>
        <w:t>Técnica</w:t>
      </w:r>
      <w:r>
        <w:rPr>
          <w:spacing w:val="-15"/>
          <w:w w:val="125"/>
        </w:rPr>
        <w:t xml:space="preserve"> </w:t>
      </w:r>
      <w:r w:rsidR="001A2C65">
        <w:rPr>
          <w:w w:val="125"/>
        </w:rPr>
        <w:t>Estat</w:t>
      </w:r>
      <w:r>
        <w:rPr>
          <w:w w:val="125"/>
        </w:rPr>
        <w:t>al</w:t>
      </w:r>
      <w:r>
        <w:rPr>
          <w:spacing w:val="-16"/>
          <w:w w:val="125"/>
        </w:rPr>
        <w:t xml:space="preserve"> </w:t>
      </w:r>
      <w:r>
        <w:rPr>
          <w:w w:val="125"/>
        </w:rPr>
        <w:t>tendrá</w:t>
      </w:r>
      <w:r>
        <w:rPr>
          <w:spacing w:val="-15"/>
          <w:w w:val="125"/>
        </w:rPr>
        <w:t xml:space="preserve"> </w:t>
      </w:r>
      <w:r>
        <w:rPr>
          <w:w w:val="125"/>
        </w:rPr>
        <w:t>la</w:t>
      </w:r>
      <w:r>
        <w:rPr>
          <w:spacing w:val="-16"/>
          <w:w w:val="125"/>
        </w:rPr>
        <w:t xml:space="preserve"> </w:t>
      </w:r>
      <w:r>
        <w:rPr>
          <w:w w:val="125"/>
        </w:rPr>
        <w:t>facultad</w:t>
      </w:r>
      <w:r>
        <w:rPr>
          <w:spacing w:val="-15"/>
          <w:w w:val="125"/>
        </w:rPr>
        <w:t xml:space="preserve"> </w:t>
      </w:r>
      <w:r>
        <w:rPr>
          <w:w w:val="125"/>
        </w:rPr>
        <w:t>de</w:t>
      </w:r>
      <w:r>
        <w:rPr>
          <w:spacing w:val="-16"/>
          <w:w w:val="125"/>
        </w:rPr>
        <w:t xml:space="preserve"> </w:t>
      </w:r>
      <w:r>
        <w:rPr>
          <w:w w:val="125"/>
        </w:rPr>
        <w:t>coordinar</w:t>
      </w:r>
      <w:r>
        <w:rPr>
          <w:spacing w:val="-15"/>
          <w:w w:val="125"/>
        </w:rPr>
        <w:t xml:space="preserve"> </w:t>
      </w:r>
      <w:r>
        <w:rPr>
          <w:w w:val="125"/>
        </w:rPr>
        <w:t>y</w:t>
      </w:r>
      <w:r>
        <w:rPr>
          <w:spacing w:val="-16"/>
          <w:w w:val="125"/>
        </w:rPr>
        <w:t xml:space="preserve"> </w:t>
      </w:r>
      <w:r>
        <w:rPr>
          <w:w w:val="125"/>
        </w:rPr>
        <w:t>dirigir</w:t>
      </w:r>
      <w:r>
        <w:rPr>
          <w:spacing w:val="-15"/>
          <w:w w:val="125"/>
        </w:rPr>
        <w:t xml:space="preserve"> </w:t>
      </w:r>
      <w:r>
        <w:rPr>
          <w:w w:val="125"/>
        </w:rPr>
        <w:t>las</w:t>
      </w:r>
      <w:r>
        <w:rPr>
          <w:spacing w:val="-16"/>
          <w:w w:val="125"/>
        </w:rPr>
        <w:t xml:space="preserve"> </w:t>
      </w:r>
      <w:r>
        <w:rPr>
          <w:w w:val="125"/>
        </w:rPr>
        <w:t>competencias deportivas, de validar las instalaciones deportivas propuest</w:t>
      </w:r>
      <w:r w:rsidR="001A2C65">
        <w:rPr>
          <w:w w:val="125"/>
        </w:rPr>
        <w:t xml:space="preserve">as por el Comité Organizador del Sector de Educ. Física </w:t>
      </w:r>
      <w:r>
        <w:rPr>
          <w:w w:val="125"/>
        </w:rPr>
        <w:t>sede, además de todo lo relacionado con los aspectos técnico- deportivos</w:t>
      </w:r>
      <w:r>
        <w:rPr>
          <w:spacing w:val="-14"/>
          <w:w w:val="125"/>
        </w:rPr>
        <w:t xml:space="preserve"> </w:t>
      </w:r>
      <w:r>
        <w:rPr>
          <w:w w:val="125"/>
        </w:rPr>
        <w:t>de</w:t>
      </w:r>
      <w:r>
        <w:rPr>
          <w:spacing w:val="-12"/>
          <w:w w:val="125"/>
        </w:rPr>
        <w:t xml:space="preserve"> </w:t>
      </w:r>
      <w:r>
        <w:rPr>
          <w:w w:val="125"/>
        </w:rPr>
        <w:t>cada</w:t>
      </w:r>
      <w:r>
        <w:rPr>
          <w:spacing w:val="-15"/>
          <w:w w:val="125"/>
        </w:rPr>
        <w:t xml:space="preserve"> </w:t>
      </w:r>
      <w:r>
        <w:rPr>
          <w:w w:val="125"/>
        </w:rPr>
        <w:t>disciplina.</w:t>
      </w:r>
      <w:r>
        <w:rPr>
          <w:spacing w:val="-15"/>
          <w:w w:val="125"/>
        </w:rPr>
        <w:t xml:space="preserve"> </w:t>
      </w:r>
      <w:r>
        <w:rPr>
          <w:w w:val="125"/>
        </w:rPr>
        <w:t>De</w:t>
      </w:r>
      <w:r>
        <w:rPr>
          <w:spacing w:val="-12"/>
          <w:w w:val="125"/>
        </w:rPr>
        <w:t xml:space="preserve"> </w:t>
      </w:r>
      <w:r>
        <w:rPr>
          <w:w w:val="125"/>
        </w:rPr>
        <w:t>igual</w:t>
      </w:r>
      <w:r>
        <w:rPr>
          <w:spacing w:val="-13"/>
          <w:w w:val="125"/>
        </w:rPr>
        <w:t xml:space="preserve"> </w:t>
      </w:r>
      <w:r>
        <w:rPr>
          <w:w w:val="125"/>
        </w:rPr>
        <w:t>manera</w:t>
      </w:r>
      <w:r>
        <w:rPr>
          <w:spacing w:val="-15"/>
          <w:w w:val="125"/>
        </w:rPr>
        <w:t xml:space="preserve"> </w:t>
      </w:r>
      <w:r>
        <w:rPr>
          <w:w w:val="125"/>
        </w:rPr>
        <w:t>será</w:t>
      </w:r>
      <w:r>
        <w:rPr>
          <w:spacing w:val="-13"/>
          <w:w w:val="125"/>
        </w:rPr>
        <w:t xml:space="preserve"> </w:t>
      </w:r>
      <w:r>
        <w:rPr>
          <w:w w:val="125"/>
        </w:rPr>
        <w:t>la</w:t>
      </w:r>
      <w:r>
        <w:rPr>
          <w:spacing w:val="-16"/>
          <w:w w:val="125"/>
        </w:rPr>
        <w:t xml:space="preserve"> </w:t>
      </w:r>
      <w:r>
        <w:rPr>
          <w:w w:val="125"/>
        </w:rPr>
        <w:t>responsable</w:t>
      </w:r>
      <w:r>
        <w:rPr>
          <w:spacing w:val="-11"/>
          <w:w w:val="125"/>
        </w:rPr>
        <w:t xml:space="preserve"> </w:t>
      </w:r>
      <w:r>
        <w:rPr>
          <w:w w:val="125"/>
        </w:rPr>
        <w:t>de</w:t>
      </w:r>
      <w:r>
        <w:rPr>
          <w:spacing w:val="-14"/>
          <w:w w:val="125"/>
        </w:rPr>
        <w:t xml:space="preserve"> </w:t>
      </w:r>
      <w:r>
        <w:rPr>
          <w:w w:val="125"/>
        </w:rPr>
        <w:t>designar</w:t>
      </w:r>
      <w:r>
        <w:rPr>
          <w:spacing w:val="-14"/>
          <w:w w:val="125"/>
        </w:rPr>
        <w:t xml:space="preserve"> </w:t>
      </w:r>
      <w:r>
        <w:rPr>
          <w:w w:val="125"/>
        </w:rPr>
        <w:t>a</w:t>
      </w:r>
      <w:r>
        <w:rPr>
          <w:spacing w:val="-13"/>
          <w:w w:val="125"/>
        </w:rPr>
        <w:t xml:space="preserve"> </w:t>
      </w:r>
      <w:r>
        <w:rPr>
          <w:w w:val="125"/>
        </w:rPr>
        <w:t>los</w:t>
      </w:r>
      <w:r>
        <w:rPr>
          <w:spacing w:val="-14"/>
          <w:w w:val="125"/>
        </w:rPr>
        <w:t xml:space="preserve"> </w:t>
      </w:r>
      <w:r>
        <w:rPr>
          <w:w w:val="125"/>
        </w:rPr>
        <w:t xml:space="preserve">Jueces y Árbitros foráneos que sancionarán la etapa </w:t>
      </w:r>
      <w:r w:rsidR="001A2C65">
        <w:rPr>
          <w:w w:val="125"/>
        </w:rPr>
        <w:t>Estat</w:t>
      </w:r>
      <w:r>
        <w:rPr>
          <w:w w:val="125"/>
        </w:rPr>
        <w:t>al del evento.</w:t>
      </w:r>
    </w:p>
    <w:p w:rsidR="00364754" w:rsidRDefault="00364754">
      <w:pPr>
        <w:pStyle w:val="Textoindependiente"/>
        <w:rPr>
          <w:sz w:val="26"/>
        </w:rPr>
      </w:pPr>
    </w:p>
    <w:p w:rsidR="00364754" w:rsidRDefault="00364754">
      <w:pPr>
        <w:pStyle w:val="Textoindependiente"/>
        <w:spacing w:before="8"/>
      </w:pPr>
    </w:p>
    <w:p w:rsidR="00364754" w:rsidRDefault="001E2806">
      <w:pPr>
        <w:pStyle w:val="Ttulo1"/>
        <w:numPr>
          <w:ilvl w:val="0"/>
          <w:numId w:val="3"/>
        </w:numPr>
        <w:tabs>
          <w:tab w:val="left" w:pos="561"/>
        </w:tabs>
        <w:spacing w:before="1"/>
        <w:ind w:hanging="438"/>
      </w:pPr>
      <w:r>
        <w:rPr>
          <w:spacing w:val="-2"/>
          <w:w w:val="130"/>
        </w:rPr>
        <w:t>GENERALES.</w:t>
      </w:r>
    </w:p>
    <w:p w:rsidR="00364754" w:rsidRDefault="00364754">
      <w:pPr>
        <w:pStyle w:val="Textoindependiente"/>
        <w:spacing w:before="1"/>
        <w:rPr>
          <w:b/>
          <w:sz w:val="25"/>
        </w:rPr>
      </w:pPr>
    </w:p>
    <w:p w:rsidR="00364754" w:rsidRDefault="001E2806">
      <w:pPr>
        <w:pStyle w:val="Textoindependiente"/>
        <w:ind w:left="132" w:right="111" w:hanging="10"/>
        <w:jc w:val="both"/>
      </w:pPr>
      <w:r>
        <w:rPr>
          <w:w w:val="125"/>
        </w:rPr>
        <w:t>Los</w:t>
      </w:r>
      <w:r>
        <w:rPr>
          <w:spacing w:val="-2"/>
          <w:w w:val="125"/>
        </w:rPr>
        <w:t xml:space="preserve"> </w:t>
      </w:r>
      <w:r>
        <w:rPr>
          <w:w w:val="125"/>
        </w:rPr>
        <w:t>partidos</w:t>
      </w:r>
      <w:r>
        <w:rPr>
          <w:spacing w:val="-2"/>
          <w:w w:val="125"/>
        </w:rPr>
        <w:t xml:space="preserve"> </w:t>
      </w:r>
      <w:r>
        <w:rPr>
          <w:w w:val="125"/>
        </w:rPr>
        <w:t>ganados</w:t>
      </w:r>
      <w:r>
        <w:rPr>
          <w:spacing w:val="-2"/>
          <w:w w:val="125"/>
        </w:rPr>
        <w:t xml:space="preserve"> </w:t>
      </w:r>
      <w:r>
        <w:rPr>
          <w:w w:val="125"/>
        </w:rPr>
        <w:t>o</w:t>
      </w:r>
      <w:r>
        <w:rPr>
          <w:spacing w:val="-3"/>
          <w:w w:val="125"/>
        </w:rPr>
        <w:t xml:space="preserve"> </w:t>
      </w:r>
      <w:r>
        <w:rPr>
          <w:w w:val="125"/>
        </w:rPr>
        <w:t>perdidos</w:t>
      </w:r>
      <w:r>
        <w:rPr>
          <w:spacing w:val="-2"/>
          <w:w w:val="125"/>
        </w:rPr>
        <w:t xml:space="preserve"> </w:t>
      </w:r>
      <w:r>
        <w:rPr>
          <w:w w:val="125"/>
        </w:rPr>
        <w:t>por</w:t>
      </w:r>
      <w:r>
        <w:rPr>
          <w:spacing w:val="-2"/>
          <w:w w:val="125"/>
        </w:rPr>
        <w:t xml:space="preserve"> </w:t>
      </w:r>
      <w:r>
        <w:rPr>
          <w:w w:val="125"/>
        </w:rPr>
        <w:t>ausencia</w:t>
      </w:r>
      <w:r>
        <w:rPr>
          <w:spacing w:val="-4"/>
          <w:w w:val="125"/>
        </w:rPr>
        <w:t xml:space="preserve"> </w:t>
      </w:r>
      <w:r>
        <w:rPr>
          <w:w w:val="125"/>
        </w:rPr>
        <w:t>no</w:t>
      </w:r>
      <w:r>
        <w:rPr>
          <w:spacing w:val="-3"/>
          <w:w w:val="125"/>
        </w:rPr>
        <w:t xml:space="preserve"> </w:t>
      </w:r>
      <w:r>
        <w:rPr>
          <w:w w:val="125"/>
        </w:rPr>
        <w:t>se</w:t>
      </w:r>
      <w:r>
        <w:rPr>
          <w:spacing w:val="-3"/>
          <w:w w:val="125"/>
        </w:rPr>
        <w:t xml:space="preserve"> </w:t>
      </w:r>
      <w:r>
        <w:rPr>
          <w:w w:val="125"/>
        </w:rPr>
        <w:t>tomarán</w:t>
      </w:r>
      <w:r>
        <w:rPr>
          <w:spacing w:val="-4"/>
          <w:w w:val="125"/>
        </w:rPr>
        <w:t xml:space="preserve"> </w:t>
      </w:r>
      <w:r>
        <w:rPr>
          <w:w w:val="125"/>
        </w:rPr>
        <w:t>como</w:t>
      </w:r>
      <w:r>
        <w:rPr>
          <w:spacing w:val="-3"/>
          <w:w w:val="125"/>
        </w:rPr>
        <w:t xml:space="preserve"> </w:t>
      </w:r>
      <w:r>
        <w:rPr>
          <w:w w:val="125"/>
        </w:rPr>
        <w:t>resultado</w:t>
      </w:r>
      <w:r>
        <w:rPr>
          <w:spacing w:val="-3"/>
          <w:w w:val="125"/>
        </w:rPr>
        <w:t xml:space="preserve"> </w:t>
      </w:r>
      <w:r>
        <w:rPr>
          <w:w w:val="125"/>
        </w:rPr>
        <w:t>oficial</w:t>
      </w:r>
      <w:r>
        <w:rPr>
          <w:spacing w:val="-4"/>
          <w:w w:val="125"/>
        </w:rPr>
        <w:t xml:space="preserve"> </w:t>
      </w:r>
      <w:r>
        <w:rPr>
          <w:w w:val="125"/>
        </w:rPr>
        <w:t>hasta que el Comité de Honor y Justicia realice la investigación del caso para saber los motivos que</w:t>
      </w:r>
      <w:r>
        <w:rPr>
          <w:spacing w:val="-16"/>
          <w:w w:val="125"/>
        </w:rPr>
        <w:t xml:space="preserve"> </w:t>
      </w:r>
      <w:r>
        <w:rPr>
          <w:w w:val="125"/>
        </w:rPr>
        <w:t>originaron</w:t>
      </w:r>
      <w:r>
        <w:rPr>
          <w:spacing w:val="-16"/>
          <w:w w:val="125"/>
        </w:rPr>
        <w:t xml:space="preserve"> </w:t>
      </w:r>
      <w:r>
        <w:rPr>
          <w:w w:val="125"/>
        </w:rPr>
        <w:t>la</w:t>
      </w:r>
      <w:r>
        <w:rPr>
          <w:spacing w:val="-15"/>
          <w:w w:val="125"/>
        </w:rPr>
        <w:t xml:space="preserve"> </w:t>
      </w:r>
      <w:r>
        <w:rPr>
          <w:w w:val="125"/>
        </w:rPr>
        <w:t>ausencia.</w:t>
      </w:r>
      <w:r>
        <w:rPr>
          <w:spacing w:val="-16"/>
          <w:w w:val="125"/>
        </w:rPr>
        <w:t xml:space="preserve"> </w:t>
      </w:r>
      <w:r>
        <w:rPr>
          <w:w w:val="125"/>
        </w:rPr>
        <w:t>Si</w:t>
      </w:r>
      <w:r>
        <w:rPr>
          <w:spacing w:val="-15"/>
          <w:w w:val="125"/>
        </w:rPr>
        <w:t xml:space="preserve"> </w:t>
      </w:r>
      <w:r>
        <w:rPr>
          <w:w w:val="125"/>
        </w:rPr>
        <w:t>ésta</w:t>
      </w:r>
      <w:r>
        <w:rPr>
          <w:spacing w:val="-16"/>
          <w:w w:val="125"/>
        </w:rPr>
        <w:t xml:space="preserve"> </w:t>
      </w:r>
      <w:r>
        <w:rPr>
          <w:w w:val="125"/>
        </w:rPr>
        <w:t>fue</w:t>
      </w:r>
      <w:r>
        <w:rPr>
          <w:spacing w:val="-15"/>
          <w:w w:val="125"/>
        </w:rPr>
        <w:t xml:space="preserve"> </w:t>
      </w:r>
      <w:r>
        <w:rPr>
          <w:w w:val="125"/>
        </w:rPr>
        <w:t>por</w:t>
      </w:r>
      <w:r>
        <w:rPr>
          <w:spacing w:val="-16"/>
          <w:w w:val="125"/>
        </w:rPr>
        <w:t xml:space="preserve"> </w:t>
      </w:r>
      <w:r>
        <w:rPr>
          <w:w w:val="125"/>
        </w:rPr>
        <w:t>causas</w:t>
      </w:r>
      <w:r>
        <w:rPr>
          <w:spacing w:val="-15"/>
          <w:w w:val="125"/>
        </w:rPr>
        <w:t xml:space="preserve"> </w:t>
      </w:r>
      <w:r>
        <w:rPr>
          <w:w w:val="125"/>
        </w:rPr>
        <w:t>ajenas</w:t>
      </w:r>
      <w:r>
        <w:rPr>
          <w:spacing w:val="-16"/>
          <w:w w:val="125"/>
        </w:rPr>
        <w:t xml:space="preserve"> </w:t>
      </w:r>
      <w:r>
        <w:rPr>
          <w:w w:val="125"/>
        </w:rPr>
        <w:t>al</w:t>
      </w:r>
      <w:r>
        <w:rPr>
          <w:spacing w:val="-15"/>
          <w:w w:val="125"/>
        </w:rPr>
        <w:t xml:space="preserve"> </w:t>
      </w:r>
      <w:r>
        <w:rPr>
          <w:w w:val="125"/>
        </w:rPr>
        <w:t>equipo</w:t>
      </w:r>
      <w:r>
        <w:rPr>
          <w:spacing w:val="-16"/>
          <w:w w:val="125"/>
        </w:rPr>
        <w:t xml:space="preserve"> </w:t>
      </w:r>
      <w:r>
        <w:rPr>
          <w:w w:val="125"/>
        </w:rPr>
        <w:t>el</w:t>
      </w:r>
      <w:r>
        <w:rPr>
          <w:spacing w:val="-16"/>
          <w:w w:val="125"/>
        </w:rPr>
        <w:t xml:space="preserve"> </w:t>
      </w:r>
      <w:r>
        <w:rPr>
          <w:w w:val="125"/>
        </w:rPr>
        <w:t>partido</w:t>
      </w:r>
      <w:r>
        <w:rPr>
          <w:spacing w:val="-15"/>
          <w:w w:val="125"/>
        </w:rPr>
        <w:t xml:space="preserve"> </w:t>
      </w:r>
      <w:r>
        <w:rPr>
          <w:w w:val="125"/>
        </w:rPr>
        <w:t>se</w:t>
      </w:r>
      <w:r>
        <w:rPr>
          <w:spacing w:val="-16"/>
          <w:w w:val="125"/>
        </w:rPr>
        <w:t xml:space="preserve"> </w:t>
      </w:r>
      <w:r>
        <w:rPr>
          <w:w w:val="125"/>
        </w:rPr>
        <w:t xml:space="preserve">programará en la fecha y hora que determine la Coordinación Técnica </w:t>
      </w:r>
      <w:r w:rsidR="001A2C65">
        <w:rPr>
          <w:w w:val="125"/>
        </w:rPr>
        <w:t>Estat</w:t>
      </w:r>
      <w:r>
        <w:rPr>
          <w:w w:val="125"/>
        </w:rPr>
        <w:t>al, en caso contrario se dará perdido por ausencia.</w:t>
      </w:r>
    </w:p>
    <w:p w:rsidR="00364754" w:rsidRDefault="00364754">
      <w:pPr>
        <w:pStyle w:val="Textoindependiente"/>
        <w:rPr>
          <w:sz w:val="26"/>
        </w:rPr>
      </w:pPr>
    </w:p>
    <w:p w:rsidR="00364754" w:rsidRDefault="00364754">
      <w:pPr>
        <w:pStyle w:val="Textoindependiente"/>
        <w:spacing w:before="11"/>
      </w:pPr>
    </w:p>
    <w:p w:rsidR="00364754" w:rsidRDefault="001E2806">
      <w:pPr>
        <w:pStyle w:val="Ttulo1"/>
        <w:numPr>
          <w:ilvl w:val="0"/>
          <w:numId w:val="3"/>
        </w:numPr>
        <w:tabs>
          <w:tab w:val="left" w:pos="561"/>
        </w:tabs>
        <w:ind w:hanging="429"/>
      </w:pPr>
      <w:r>
        <w:rPr>
          <w:spacing w:val="-2"/>
          <w:w w:val="125"/>
        </w:rPr>
        <w:t>ORGANIZACIÓN.</w:t>
      </w:r>
    </w:p>
    <w:p w:rsidR="00364754" w:rsidRDefault="00364754">
      <w:pPr>
        <w:pStyle w:val="Textoindependiente"/>
        <w:spacing w:before="2"/>
        <w:rPr>
          <w:b/>
          <w:sz w:val="25"/>
        </w:rPr>
      </w:pPr>
    </w:p>
    <w:p w:rsidR="00364754" w:rsidRDefault="001E2806">
      <w:pPr>
        <w:pStyle w:val="Textoindependiente"/>
        <w:ind w:left="132" w:right="116"/>
        <w:jc w:val="both"/>
      </w:pPr>
      <w:r>
        <w:rPr>
          <w:w w:val="125"/>
        </w:rPr>
        <w:t xml:space="preserve">Para los procesos Estatales, el organismo responsable será el Comité Organizador que emita la Convocatoria Estatal, con base en la normatividad que establece el presente </w:t>
      </w:r>
      <w:r>
        <w:rPr>
          <w:spacing w:val="-2"/>
          <w:w w:val="125"/>
        </w:rPr>
        <w:t>documento.</w:t>
      </w:r>
    </w:p>
    <w:p w:rsidR="00364754" w:rsidRDefault="00364754">
      <w:pPr>
        <w:pStyle w:val="Textoindependiente"/>
        <w:spacing w:before="3"/>
        <w:rPr>
          <w:sz w:val="25"/>
        </w:rPr>
      </w:pPr>
    </w:p>
    <w:p w:rsidR="00364754" w:rsidRDefault="001E2806">
      <w:pPr>
        <w:pStyle w:val="Textoindependiente"/>
        <w:ind w:left="132" w:right="113"/>
        <w:jc w:val="both"/>
      </w:pPr>
      <w:r>
        <w:rPr>
          <w:w w:val="125"/>
        </w:rPr>
        <w:t>Por</w:t>
      </w:r>
      <w:r>
        <w:rPr>
          <w:spacing w:val="-12"/>
          <w:w w:val="125"/>
        </w:rPr>
        <w:t xml:space="preserve"> </w:t>
      </w:r>
      <w:r>
        <w:rPr>
          <w:w w:val="125"/>
        </w:rPr>
        <w:t>lo</w:t>
      </w:r>
      <w:r>
        <w:rPr>
          <w:spacing w:val="-13"/>
          <w:w w:val="125"/>
        </w:rPr>
        <w:t xml:space="preserve"> </w:t>
      </w:r>
      <w:r>
        <w:rPr>
          <w:w w:val="125"/>
        </w:rPr>
        <w:t>que</w:t>
      </w:r>
      <w:r>
        <w:rPr>
          <w:spacing w:val="-15"/>
          <w:w w:val="125"/>
        </w:rPr>
        <w:t xml:space="preserve"> </w:t>
      </w:r>
      <w:r>
        <w:rPr>
          <w:w w:val="125"/>
        </w:rPr>
        <w:t>respecta</w:t>
      </w:r>
      <w:r>
        <w:rPr>
          <w:spacing w:val="-13"/>
          <w:w w:val="125"/>
        </w:rPr>
        <w:t xml:space="preserve"> </w:t>
      </w:r>
      <w:r>
        <w:rPr>
          <w:w w:val="125"/>
        </w:rPr>
        <w:t>a</w:t>
      </w:r>
      <w:r>
        <w:rPr>
          <w:spacing w:val="-13"/>
          <w:w w:val="125"/>
        </w:rPr>
        <w:t xml:space="preserve"> </w:t>
      </w:r>
      <w:r>
        <w:rPr>
          <w:w w:val="125"/>
        </w:rPr>
        <w:t>la</w:t>
      </w:r>
      <w:r>
        <w:rPr>
          <w:spacing w:val="-13"/>
          <w:w w:val="125"/>
        </w:rPr>
        <w:t xml:space="preserve"> </w:t>
      </w:r>
      <w:r>
        <w:rPr>
          <w:w w:val="125"/>
        </w:rPr>
        <w:t>etapa</w:t>
      </w:r>
      <w:r>
        <w:rPr>
          <w:spacing w:val="-12"/>
          <w:w w:val="125"/>
        </w:rPr>
        <w:t xml:space="preserve"> </w:t>
      </w:r>
      <w:r w:rsidR="001A2C65">
        <w:rPr>
          <w:w w:val="125"/>
        </w:rPr>
        <w:t>Estat</w:t>
      </w:r>
      <w:r>
        <w:rPr>
          <w:w w:val="125"/>
        </w:rPr>
        <w:t>al,</w:t>
      </w:r>
      <w:r>
        <w:rPr>
          <w:spacing w:val="-15"/>
          <w:w w:val="125"/>
        </w:rPr>
        <w:t xml:space="preserve"> </w:t>
      </w:r>
      <w:r>
        <w:rPr>
          <w:w w:val="125"/>
        </w:rPr>
        <w:t>será</w:t>
      </w:r>
      <w:r>
        <w:rPr>
          <w:spacing w:val="-15"/>
          <w:w w:val="125"/>
        </w:rPr>
        <w:t xml:space="preserve"> </w:t>
      </w:r>
      <w:r>
        <w:rPr>
          <w:w w:val="125"/>
        </w:rPr>
        <w:t>facultad</w:t>
      </w:r>
      <w:r>
        <w:rPr>
          <w:spacing w:val="-12"/>
          <w:w w:val="125"/>
        </w:rPr>
        <w:t xml:space="preserve"> </w:t>
      </w:r>
      <w:r>
        <w:rPr>
          <w:w w:val="125"/>
        </w:rPr>
        <w:t>de</w:t>
      </w:r>
      <w:r>
        <w:rPr>
          <w:spacing w:val="-12"/>
          <w:w w:val="125"/>
        </w:rPr>
        <w:t xml:space="preserve"> </w:t>
      </w:r>
      <w:r>
        <w:rPr>
          <w:w w:val="125"/>
        </w:rPr>
        <w:t>la</w:t>
      </w:r>
      <w:r>
        <w:rPr>
          <w:spacing w:val="-13"/>
          <w:w w:val="125"/>
        </w:rPr>
        <w:t xml:space="preserve"> </w:t>
      </w:r>
      <w:r w:rsidR="001A2C65">
        <w:rPr>
          <w:w w:val="125"/>
        </w:rPr>
        <w:t>DEFRyD</w:t>
      </w:r>
      <w:r>
        <w:rPr>
          <w:spacing w:val="-13"/>
          <w:w w:val="125"/>
        </w:rPr>
        <w:t xml:space="preserve"> </w:t>
      </w:r>
      <w:r>
        <w:rPr>
          <w:w w:val="125"/>
        </w:rPr>
        <w:t>emitir</w:t>
      </w:r>
      <w:r>
        <w:rPr>
          <w:spacing w:val="-12"/>
          <w:w w:val="125"/>
        </w:rPr>
        <w:t xml:space="preserve"> </w:t>
      </w:r>
      <w:r>
        <w:rPr>
          <w:w w:val="125"/>
        </w:rPr>
        <w:t>los</w:t>
      </w:r>
      <w:r>
        <w:rPr>
          <w:spacing w:val="-12"/>
          <w:w w:val="125"/>
        </w:rPr>
        <w:t xml:space="preserve"> </w:t>
      </w:r>
      <w:r>
        <w:rPr>
          <w:w w:val="125"/>
        </w:rPr>
        <w:t>documentos normativos del evento, así como establecer los procedimientos de organización, mismos que serán coordinad</w:t>
      </w:r>
      <w:r w:rsidR="001A2C65">
        <w:rPr>
          <w:w w:val="125"/>
        </w:rPr>
        <w:t xml:space="preserve">os con el Comité Organizador del Sector de Educ. Física </w:t>
      </w:r>
      <w:r>
        <w:rPr>
          <w:w w:val="125"/>
        </w:rPr>
        <w:t>sede.</w:t>
      </w:r>
    </w:p>
    <w:p w:rsidR="00364754" w:rsidRDefault="00364754">
      <w:pPr>
        <w:pStyle w:val="Textoindependiente"/>
        <w:rPr>
          <w:sz w:val="26"/>
        </w:rPr>
      </w:pPr>
    </w:p>
    <w:p w:rsidR="00364754" w:rsidRDefault="00364754">
      <w:pPr>
        <w:pStyle w:val="Textoindependiente"/>
        <w:spacing w:before="10"/>
      </w:pPr>
    </w:p>
    <w:p w:rsidR="00364754" w:rsidRDefault="001E2806">
      <w:pPr>
        <w:pStyle w:val="Ttulo1"/>
        <w:numPr>
          <w:ilvl w:val="0"/>
          <w:numId w:val="3"/>
        </w:numPr>
        <w:tabs>
          <w:tab w:val="left" w:pos="561"/>
        </w:tabs>
        <w:ind w:hanging="438"/>
      </w:pPr>
      <w:r>
        <w:rPr>
          <w:spacing w:val="-2"/>
          <w:w w:val="125"/>
        </w:rPr>
        <w:t>TRANSITORIOS.</w:t>
      </w:r>
    </w:p>
    <w:p w:rsidR="00364754" w:rsidRDefault="00364754">
      <w:pPr>
        <w:pStyle w:val="Textoindependiente"/>
        <w:spacing w:before="1"/>
        <w:rPr>
          <w:b/>
          <w:sz w:val="25"/>
        </w:rPr>
      </w:pPr>
    </w:p>
    <w:p w:rsidR="00364754" w:rsidRDefault="001E2806">
      <w:pPr>
        <w:pStyle w:val="Textoindependiente"/>
        <w:spacing w:before="1"/>
        <w:ind w:left="149" w:right="118"/>
        <w:jc w:val="both"/>
      </w:pPr>
      <w:r>
        <w:rPr>
          <w:w w:val="125"/>
        </w:rPr>
        <w:t xml:space="preserve">Los casos no previstos en el presente Anexo Técnico serán resueltos por el Comité </w:t>
      </w:r>
      <w:r>
        <w:rPr>
          <w:spacing w:val="-2"/>
          <w:w w:val="125"/>
        </w:rPr>
        <w:t>Organizador.</w:t>
      </w: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rPr>
          <w:sz w:val="20"/>
        </w:rPr>
      </w:pPr>
    </w:p>
    <w:p w:rsidR="00364754" w:rsidRDefault="00364754">
      <w:pPr>
        <w:pStyle w:val="Textoindependiente"/>
        <w:spacing w:before="10"/>
        <w:rPr>
          <w:sz w:val="24"/>
        </w:rPr>
      </w:pPr>
    </w:p>
    <w:p w:rsidR="00364754" w:rsidRDefault="001E2806">
      <w:pPr>
        <w:spacing w:before="103" w:line="195" w:lineRule="exact"/>
        <w:ind w:left="18"/>
        <w:jc w:val="center"/>
        <w:rPr>
          <w:sz w:val="16"/>
        </w:rPr>
      </w:pPr>
      <w:r>
        <w:rPr>
          <w:w w:val="126"/>
          <w:sz w:val="16"/>
        </w:rPr>
        <w:t>8</w:t>
      </w:r>
    </w:p>
    <w:p w:rsidR="00364754" w:rsidRDefault="001E2806">
      <w:pPr>
        <w:spacing w:line="194" w:lineRule="exact"/>
        <w:ind w:left="4382" w:right="4362"/>
        <w:jc w:val="center"/>
        <w:rPr>
          <w:sz w:val="16"/>
        </w:rPr>
      </w:pPr>
      <w:r>
        <w:rPr>
          <w:w w:val="130"/>
          <w:sz w:val="16"/>
        </w:rPr>
        <w:t>ANEXO</w:t>
      </w:r>
      <w:r>
        <w:rPr>
          <w:spacing w:val="-9"/>
          <w:w w:val="130"/>
          <w:sz w:val="16"/>
        </w:rPr>
        <w:t xml:space="preserve"> </w:t>
      </w:r>
      <w:r>
        <w:rPr>
          <w:spacing w:val="-2"/>
          <w:w w:val="130"/>
          <w:sz w:val="16"/>
        </w:rPr>
        <w:t>TÉCNICO</w:t>
      </w:r>
    </w:p>
    <w:p w:rsidR="00364754" w:rsidRDefault="001E2806">
      <w:pPr>
        <w:spacing w:line="195" w:lineRule="exact"/>
        <w:ind w:left="4383" w:right="4362"/>
        <w:jc w:val="center"/>
        <w:rPr>
          <w:b/>
          <w:sz w:val="16"/>
        </w:rPr>
      </w:pPr>
      <w:r>
        <w:rPr>
          <w:b/>
          <w:w w:val="125"/>
          <w:sz w:val="16"/>
        </w:rPr>
        <w:t>Fútbol</w:t>
      </w:r>
      <w:r>
        <w:rPr>
          <w:b/>
          <w:spacing w:val="-11"/>
          <w:w w:val="125"/>
          <w:sz w:val="16"/>
        </w:rPr>
        <w:t xml:space="preserve"> </w:t>
      </w:r>
      <w:r>
        <w:rPr>
          <w:b/>
          <w:spacing w:val="-2"/>
          <w:w w:val="125"/>
          <w:sz w:val="16"/>
        </w:rPr>
        <w:t>Asociación</w:t>
      </w:r>
    </w:p>
    <w:sectPr w:rsidR="00364754">
      <w:pgSz w:w="12240" w:h="15840"/>
      <w:pgMar w:top="1600" w:right="1020" w:bottom="0" w:left="1000" w:header="40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46" w:rsidRDefault="009C7E46">
      <w:r>
        <w:separator/>
      </w:r>
    </w:p>
  </w:endnote>
  <w:endnote w:type="continuationSeparator" w:id="0">
    <w:p w:rsidR="009C7E46" w:rsidRDefault="009C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46" w:rsidRDefault="009C7E46">
      <w:r>
        <w:separator/>
      </w:r>
    </w:p>
  </w:footnote>
  <w:footnote w:type="continuationSeparator" w:id="0">
    <w:p w:rsidR="009C7E46" w:rsidRDefault="009C7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54" w:rsidRDefault="006F5F5C">
    <w:pPr>
      <w:pStyle w:val="Textoindependiente"/>
      <w:spacing w:line="14" w:lineRule="auto"/>
      <w:rPr>
        <w:sz w:val="20"/>
      </w:rPr>
    </w:pPr>
    <w:r>
      <w:rPr>
        <w:noProof/>
        <w:lang w:val="es-MX" w:eastAsia="es-MX"/>
      </w:rPr>
      <mc:AlternateContent>
        <mc:Choice Requires="wpg">
          <w:drawing>
            <wp:anchor distT="0" distB="0" distL="114300" distR="114300" simplePos="0" relativeHeight="251659264" behindDoc="0" locked="0" layoutInCell="1" allowOverlap="1" wp14:anchorId="5584BAFD" wp14:editId="600666AE">
              <wp:simplePos x="0" y="0"/>
              <wp:positionH relativeFrom="margin">
                <wp:posOffset>464185</wp:posOffset>
              </wp:positionH>
              <wp:positionV relativeFrom="paragraph">
                <wp:posOffset>-121920</wp:posOffset>
              </wp:positionV>
              <wp:extent cx="5515074" cy="739471"/>
              <wp:effectExtent l="0" t="0" r="9525" b="3810"/>
              <wp:wrapNone/>
              <wp:docPr id="2" name="Grupo 2"/>
              <wp:cNvGraphicFramePr/>
              <a:graphic xmlns:a="http://schemas.openxmlformats.org/drawingml/2006/main">
                <a:graphicData uri="http://schemas.microsoft.com/office/word/2010/wordprocessingGroup">
                  <wpg:wgp>
                    <wpg:cNvGrpSpPr/>
                    <wpg:grpSpPr>
                      <a:xfrm>
                        <a:off x="0" y="0"/>
                        <a:ext cx="5515074" cy="739471"/>
                        <a:chOff x="723567" y="-146635"/>
                        <a:chExt cx="5217725" cy="584669"/>
                      </a:xfrm>
                    </wpg:grpSpPr>
                    <pic:pic xmlns:pic="http://schemas.openxmlformats.org/drawingml/2006/picture">
                      <pic:nvPicPr>
                        <pic:cNvPr id="4" name="Imagen 4" descr="logo-educacion"/>
                        <pic:cNvPicPr>
                          <a:picLocks noChangeAspect="1"/>
                        </pic:cNvPicPr>
                      </pic:nvPicPr>
                      <pic:blipFill rotWithShape="1">
                        <a:blip r:embed="rId1" cstate="print">
                          <a:extLst>
                            <a:ext uri="{28A0092B-C50C-407E-A947-70E740481C1C}">
                              <a14:useLocalDpi xmlns:a14="http://schemas.microsoft.com/office/drawing/2010/main" val="0"/>
                            </a:ext>
                          </a:extLst>
                        </a:blip>
                        <a:srcRect l="8326" r="19406"/>
                        <a:stretch/>
                      </pic:blipFill>
                      <pic:spPr bwMode="auto">
                        <a:xfrm>
                          <a:off x="3955208" y="-146565"/>
                          <a:ext cx="1986084" cy="53430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1" descr="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23567" y="-146635"/>
                          <a:ext cx="1171305" cy="58466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8CA614" id="Grupo 2" o:spid="_x0000_s1026" style="position:absolute;margin-left:36.55pt;margin-top:-9.6pt;width:434.25pt;height:58.25pt;z-index:251659264;mso-position-horizontal-relative:margin;mso-width-relative:margin;mso-height-relative:margin" coordorigin="7235,-1466" coordsize="52177,5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logo-educacion" style="position:absolute;left:39552;top:-1465;width:19860;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">
                <v:imagedata r:id="rId3" o:title="logo-educacion" cropleft="5457f" cropright="12718f"/>
                <v:path arrowok="t"/>
              </v:shape>
              <v:shape id="Imagen 1" o:spid="_x0000_s1028" type="#_x0000_t75" alt="logo" style="position:absolute;left:7235;top:-1466;width:11713;height:5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">
                <v:imagedata r:id="rId4" o:title="logo"/>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4D"/>
    <w:multiLevelType w:val="hybridMultilevel"/>
    <w:tmpl w:val="8766B51E"/>
    <w:lvl w:ilvl="0" w:tplc="BA8650A8">
      <w:numFmt w:val="bullet"/>
      <w:lvlText w:val="o"/>
      <w:lvlJc w:val="left"/>
      <w:pPr>
        <w:ind w:left="416" w:hanging="284"/>
      </w:pPr>
      <w:rPr>
        <w:rFonts w:ascii="Courier New" w:eastAsia="Courier New" w:hAnsi="Courier New" w:cs="Courier New" w:hint="default"/>
        <w:b w:val="0"/>
        <w:bCs w:val="0"/>
        <w:i w:val="0"/>
        <w:iCs w:val="0"/>
        <w:w w:val="100"/>
        <w:sz w:val="23"/>
        <w:szCs w:val="23"/>
        <w:lang w:val="es-ES" w:eastAsia="en-US" w:bidi="ar-SA"/>
      </w:rPr>
    </w:lvl>
    <w:lvl w:ilvl="1" w:tplc="93D4BB78">
      <w:numFmt w:val="bullet"/>
      <w:lvlText w:val="•"/>
      <w:lvlJc w:val="left"/>
      <w:pPr>
        <w:ind w:left="1400" w:hanging="284"/>
      </w:pPr>
      <w:rPr>
        <w:rFonts w:hint="default"/>
        <w:lang w:val="es-ES" w:eastAsia="en-US" w:bidi="ar-SA"/>
      </w:rPr>
    </w:lvl>
    <w:lvl w:ilvl="2" w:tplc="7BC845BC">
      <w:numFmt w:val="bullet"/>
      <w:lvlText w:val="•"/>
      <w:lvlJc w:val="left"/>
      <w:pPr>
        <w:ind w:left="2380" w:hanging="284"/>
      </w:pPr>
      <w:rPr>
        <w:rFonts w:hint="default"/>
        <w:lang w:val="es-ES" w:eastAsia="en-US" w:bidi="ar-SA"/>
      </w:rPr>
    </w:lvl>
    <w:lvl w:ilvl="3" w:tplc="9B3E2B4A">
      <w:numFmt w:val="bullet"/>
      <w:lvlText w:val="•"/>
      <w:lvlJc w:val="left"/>
      <w:pPr>
        <w:ind w:left="3360" w:hanging="284"/>
      </w:pPr>
      <w:rPr>
        <w:rFonts w:hint="default"/>
        <w:lang w:val="es-ES" w:eastAsia="en-US" w:bidi="ar-SA"/>
      </w:rPr>
    </w:lvl>
    <w:lvl w:ilvl="4" w:tplc="06D0AED4">
      <w:numFmt w:val="bullet"/>
      <w:lvlText w:val="•"/>
      <w:lvlJc w:val="left"/>
      <w:pPr>
        <w:ind w:left="4340" w:hanging="284"/>
      </w:pPr>
      <w:rPr>
        <w:rFonts w:hint="default"/>
        <w:lang w:val="es-ES" w:eastAsia="en-US" w:bidi="ar-SA"/>
      </w:rPr>
    </w:lvl>
    <w:lvl w:ilvl="5" w:tplc="7B700982">
      <w:numFmt w:val="bullet"/>
      <w:lvlText w:val="•"/>
      <w:lvlJc w:val="left"/>
      <w:pPr>
        <w:ind w:left="5320" w:hanging="284"/>
      </w:pPr>
      <w:rPr>
        <w:rFonts w:hint="default"/>
        <w:lang w:val="es-ES" w:eastAsia="en-US" w:bidi="ar-SA"/>
      </w:rPr>
    </w:lvl>
    <w:lvl w:ilvl="6" w:tplc="456EF4CC">
      <w:numFmt w:val="bullet"/>
      <w:lvlText w:val="•"/>
      <w:lvlJc w:val="left"/>
      <w:pPr>
        <w:ind w:left="6300" w:hanging="284"/>
      </w:pPr>
      <w:rPr>
        <w:rFonts w:hint="default"/>
        <w:lang w:val="es-ES" w:eastAsia="en-US" w:bidi="ar-SA"/>
      </w:rPr>
    </w:lvl>
    <w:lvl w:ilvl="7" w:tplc="D8DE514A">
      <w:numFmt w:val="bullet"/>
      <w:lvlText w:val="•"/>
      <w:lvlJc w:val="left"/>
      <w:pPr>
        <w:ind w:left="7280" w:hanging="284"/>
      </w:pPr>
      <w:rPr>
        <w:rFonts w:hint="default"/>
        <w:lang w:val="es-ES" w:eastAsia="en-US" w:bidi="ar-SA"/>
      </w:rPr>
    </w:lvl>
    <w:lvl w:ilvl="8" w:tplc="F1143D72">
      <w:numFmt w:val="bullet"/>
      <w:lvlText w:val="•"/>
      <w:lvlJc w:val="left"/>
      <w:pPr>
        <w:ind w:left="8260" w:hanging="284"/>
      </w:pPr>
      <w:rPr>
        <w:rFonts w:hint="default"/>
        <w:lang w:val="es-ES" w:eastAsia="en-US" w:bidi="ar-SA"/>
      </w:rPr>
    </w:lvl>
  </w:abstractNum>
  <w:abstractNum w:abstractNumId="1" w15:restartNumberingAfterBreak="0">
    <w:nsid w:val="4A111F7E"/>
    <w:multiLevelType w:val="hybridMultilevel"/>
    <w:tmpl w:val="CC80F0A6"/>
    <w:lvl w:ilvl="0" w:tplc="D46CEB3A">
      <w:start w:val="1"/>
      <w:numFmt w:val="decimal"/>
      <w:lvlText w:val="%1."/>
      <w:lvlJc w:val="left"/>
      <w:pPr>
        <w:ind w:left="560" w:hanging="428"/>
        <w:jc w:val="left"/>
      </w:pPr>
      <w:rPr>
        <w:rFonts w:ascii="Calibri" w:eastAsia="Calibri" w:hAnsi="Calibri" w:cs="Calibri" w:hint="default"/>
        <w:b/>
        <w:bCs/>
        <w:i w:val="0"/>
        <w:iCs w:val="0"/>
        <w:spacing w:val="-1"/>
        <w:w w:val="89"/>
        <w:sz w:val="24"/>
        <w:szCs w:val="24"/>
        <w:lang w:val="es-ES" w:eastAsia="en-US" w:bidi="ar-SA"/>
      </w:rPr>
    </w:lvl>
    <w:lvl w:ilvl="1" w:tplc="C68ED174">
      <w:start w:val="1"/>
      <w:numFmt w:val="lowerLetter"/>
      <w:lvlText w:val="%2."/>
      <w:lvlJc w:val="left"/>
      <w:pPr>
        <w:ind w:left="560" w:hanging="428"/>
        <w:jc w:val="left"/>
      </w:pPr>
      <w:rPr>
        <w:rFonts w:ascii="Calibri" w:eastAsia="Calibri" w:hAnsi="Calibri" w:cs="Calibri" w:hint="default"/>
        <w:b w:val="0"/>
        <w:bCs w:val="0"/>
        <w:i w:val="0"/>
        <w:iCs w:val="0"/>
        <w:w w:val="118"/>
        <w:sz w:val="22"/>
        <w:szCs w:val="22"/>
        <w:lang w:val="es-ES" w:eastAsia="en-US" w:bidi="ar-SA"/>
      </w:rPr>
    </w:lvl>
    <w:lvl w:ilvl="2" w:tplc="05363EDE">
      <w:numFmt w:val="bullet"/>
      <w:lvlText w:val="•"/>
      <w:lvlJc w:val="left"/>
      <w:pPr>
        <w:ind w:left="2492" w:hanging="428"/>
      </w:pPr>
      <w:rPr>
        <w:rFonts w:hint="default"/>
        <w:lang w:val="es-ES" w:eastAsia="en-US" w:bidi="ar-SA"/>
      </w:rPr>
    </w:lvl>
    <w:lvl w:ilvl="3" w:tplc="5DAC2974">
      <w:numFmt w:val="bullet"/>
      <w:lvlText w:val="•"/>
      <w:lvlJc w:val="left"/>
      <w:pPr>
        <w:ind w:left="3458" w:hanging="428"/>
      </w:pPr>
      <w:rPr>
        <w:rFonts w:hint="default"/>
        <w:lang w:val="es-ES" w:eastAsia="en-US" w:bidi="ar-SA"/>
      </w:rPr>
    </w:lvl>
    <w:lvl w:ilvl="4" w:tplc="978A1EFC">
      <w:numFmt w:val="bullet"/>
      <w:lvlText w:val="•"/>
      <w:lvlJc w:val="left"/>
      <w:pPr>
        <w:ind w:left="4424" w:hanging="428"/>
      </w:pPr>
      <w:rPr>
        <w:rFonts w:hint="default"/>
        <w:lang w:val="es-ES" w:eastAsia="en-US" w:bidi="ar-SA"/>
      </w:rPr>
    </w:lvl>
    <w:lvl w:ilvl="5" w:tplc="06AC4278">
      <w:numFmt w:val="bullet"/>
      <w:lvlText w:val="•"/>
      <w:lvlJc w:val="left"/>
      <w:pPr>
        <w:ind w:left="5390" w:hanging="428"/>
      </w:pPr>
      <w:rPr>
        <w:rFonts w:hint="default"/>
        <w:lang w:val="es-ES" w:eastAsia="en-US" w:bidi="ar-SA"/>
      </w:rPr>
    </w:lvl>
    <w:lvl w:ilvl="6" w:tplc="89F8850A">
      <w:numFmt w:val="bullet"/>
      <w:lvlText w:val="•"/>
      <w:lvlJc w:val="left"/>
      <w:pPr>
        <w:ind w:left="6356" w:hanging="428"/>
      </w:pPr>
      <w:rPr>
        <w:rFonts w:hint="default"/>
        <w:lang w:val="es-ES" w:eastAsia="en-US" w:bidi="ar-SA"/>
      </w:rPr>
    </w:lvl>
    <w:lvl w:ilvl="7" w:tplc="5CC0B7CE">
      <w:numFmt w:val="bullet"/>
      <w:lvlText w:val="•"/>
      <w:lvlJc w:val="left"/>
      <w:pPr>
        <w:ind w:left="7322" w:hanging="428"/>
      </w:pPr>
      <w:rPr>
        <w:rFonts w:hint="default"/>
        <w:lang w:val="es-ES" w:eastAsia="en-US" w:bidi="ar-SA"/>
      </w:rPr>
    </w:lvl>
    <w:lvl w:ilvl="8" w:tplc="0B20311A">
      <w:numFmt w:val="bullet"/>
      <w:lvlText w:val="•"/>
      <w:lvlJc w:val="left"/>
      <w:pPr>
        <w:ind w:left="8288" w:hanging="428"/>
      </w:pPr>
      <w:rPr>
        <w:rFonts w:hint="default"/>
        <w:lang w:val="es-ES" w:eastAsia="en-US" w:bidi="ar-SA"/>
      </w:rPr>
    </w:lvl>
  </w:abstractNum>
  <w:abstractNum w:abstractNumId="2" w15:restartNumberingAfterBreak="0">
    <w:nsid w:val="656A53A1"/>
    <w:multiLevelType w:val="hybridMultilevel"/>
    <w:tmpl w:val="438E3086"/>
    <w:lvl w:ilvl="0" w:tplc="ED50AE0E">
      <w:start w:val="1"/>
      <w:numFmt w:val="decimal"/>
      <w:lvlText w:val="%1."/>
      <w:lvlJc w:val="left"/>
      <w:pPr>
        <w:ind w:left="560" w:hanging="301"/>
        <w:jc w:val="left"/>
      </w:pPr>
      <w:rPr>
        <w:rFonts w:ascii="Calibri" w:eastAsia="Calibri" w:hAnsi="Calibri" w:cs="Calibri" w:hint="default"/>
        <w:b w:val="0"/>
        <w:bCs w:val="0"/>
        <w:i w:val="0"/>
        <w:iCs w:val="0"/>
        <w:spacing w:val="-1"/>
        <w:w w:val="87"/>
        <w:sz w:val="24"/>
        <w:szCs w:val="24"/>
        <w:lang w:val="es-ES" w:eastAsia="en-US" w:bidi="ar-SA"/>
      </w:rPr>
    </w:lvl>
    <w:lvl w:ilvl="1" w:tplc="058898D4">
      <w:numFmt w:val="bullet"/>
      <w:lvlText w:val="•"/>
      <w:lvlJc w:val="left"/>
      <w:pPr>
        <w:ind w:left="1526" w:hanging="301"/>
      </w:pPr>
      <w:rPr>
        <w:rFonts w:hint="default"/>
        <w:lang w:val="es-ES" w:eastAsia="en-US" w:bidi="ar-SA"/>
      </w:rPr>
    </w:lvl>
    <w:lvl w:ilvl="2" w:tplc="9C94630E">
      <w:numFmt w:val="bullet"/>
      <w:lvlText w:val="•"/>
      <w:lvlJc w:val="left"/>
      <w:pPr>
        <w:ind w:left="2492" w:hanging="301"/>
      </w:pPr>
      <w:rPr>
        <w:rFonts w:hint="default"/>
        <w:lang w:val="es-ES" w:eastAsia="en-US" w:bidi="ar-SA"/>
      </w:rPr>
    </w:lvl>
    <w:lvl w:ilvl="3" w:tplc="88F82534">
      <w:numFmt w:val="bullet"/>
      <w:lvlText w:val="•"/>
      <w:lvlJc w:val="left"/>
      <w:pPr>
        <w:ind w:left="3458" w:hanging="301"/>
      </w:pPr>
      <w:rPr>
        <w:rFonts w:hint="default"/>
        <w:lang w:val="es-ES" w:eastAsia="en-US" w:bidi="ar-SA"/>
      </w:rPr>
    </w:lvl>
    <w:lvl w:ilvl="4" w:tplc="B23E9956">
      <w:numFmt w:val="bullet"/>
      <w:lvlText w:val="•"/>
      <w:lvlJc w:val="left"/>
      <w:pPr>
        <w:ind w:left="4424" w:hanging="301"/>
      </w:pPr>
      <w:rPr>
        <w:rFonts w:hint="default"/>
        <w:lang w:val="es-ES" w:eastAsia="en-US" w:bidi="ar-SA"/>
      </w:rPr>
    </w:lvl>
    <w:lvl w:ilvl="5" w:tplc="1AA6DC8C">
      <w:numFmt w:val="bullet"/>
      <w:lvlText w:val="•"/>
      <w:lvlJc w:val="left"/>
      <w:pPr>
        <w:ind w:left="5390" w:hanging="301"/>
      </w:pPr>
      <w:rPr>
        <w:rFonts w:hint="default"/>
        <w:lang w:val="es-ES" w:eastAsia="en-US" w:bidi="ar-SA"/>
      </w:rPr>
    </w:lvl>
    <w:lvl w:ilvl="6" w:tplc="5FDAA874">
      <w:numFmt w:val="bullet"/>
      <w:lvlText w:val="•"/>
      <w:lvlJc w:val="left"/>
      <w:pPr>
        <w:ind w:left="6356" w:hanging="301"/>
      </w:pPr>
      <w:rPr>
        <w:rFonts w:hint="default"/>
        <w:lang w:val="es-ES" w:eastAsia="en-US" w:bidi="ar-SA"/>
      </w:rPr>
    </w:lvl>
    <w:lvl w:ilvl="7" w:tplc="11FC7122">
      <w:numFmt w:val="bullet"/>
      <w:lvlText w:val="•"/>
      <w:lvlJc w:val="left"/>
      <w:pPr>
        <w:ind w:left="7322" w:hanging="301"/>
      </w:pPr>
      <w:rPr>
        <w:rFonts w:hint="default"/>
        <w:lang w:val="es-ES" w:eastAsia="en-US" w:bidi="ar-SA"/>
      </w:rPr>
    </w:lvl>
    <w:lvl w:ilvl="8" w:tplc="BEE84C0A">
      <w:numFmt w:val="bullet"/>
      <w:lvlText w:val="•"/>
      <w:lvlJc w:val="left"/>
      <w:pPr>
        <w:ind w:left="8288" w:hanging="301"/>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54"/>
    <w:rsid w:val="00017DC7"/>
    <w:rsid w:val="00057FD7"/>
    <w:rsid w:val="001A2C65"/>
    <w:rsid w:val="001E2806"/>
    <w:rsid w:val="00246D33"/>
    <w:rsid w:val="00331536"/>
    <w:rsid w:val="00364754"/>
    <w:rsid w:val="006652FB"/>
    <w:rsid w:val="006F5F5C"/>
    <w:rsid w:val="009C7E46"/>
    <w:rsid w:val="00BC5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FDF7C-C89D-4BA3-A454-BA18DA6E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560" w:hanging="438"/>
      <w:outlineLvl w:val="0"/>
    </w:pPr>
    <w:rPr>
      <w:b/>
      <w:bCs/>
      <w:sz w:val="24"/>
      <w:szCs w:val="24"/>
    </w:rPr>
  </w:style>
  <w:style w:type="paragraph" w:styleId="Ttulo2">
    <w:name w:val="heading 2"/>
    <w:basedOn w:val="Normal"/>
    <w:uiPriority w:val="1"/>
    <w:qFormat/>
    <w:pPr>
      <w:ind w:left="13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04"/>
      <w:ind w:left="3361" w:right="2458" w:firstLine="374"/>
    </w:pPr>
    <w:rPr>
      <w:b/>
      <w:bCs/>
      <w:sz w:val="32"/>
      <w:szCs w:val="32"/>
    </w:rPr>
  </w:style>
  <w:style w:type="paragraph" w:styleId="Prrafodelista">
    <w:name w:val="List Paragraph"/>
    <w:basedOn w:val="Normal"/>
    <w:uiPriority w:val="1"/>
    <w:qFormat/>
    <w:pPr>
      <w:ind w:left="560" w:hanging="438"/>
    </w:pPr>
  </w:style>
  <w:style w:type="paragraph" w:customStyle="1" w:styleId="TableParagraph">
    <w:name w:val="Table Paragraph"/>
    <w:basedOn w:val="Normal"/>
    <w:uiPriority w:val="1"/>
    <w:qFormat/>
    <w:pPr>
      <w:spacing w:before="73"/>
    </w:pPr>
  </w:style>
  <w:style w:type="paragraph" w:styleId="Encabezado">
    <w:name w:val="header"/>
    <w:basedOn w:val="Normal"/>
    <w:link w:val="EncabezadoCar"/>
    <w:uiPriority w:val="99"/>
    <w:unhideWhenUsed/>
    <w:rsid w:val="006F5F5C"/>
    <w:pPr>
      <w:tabs>
        <w:tab w:val="center" w:pos="4419"/>
        <w:tab w:val="right" w:pos="8838"/>
      </w:tabs>
    </w:pPr>
  </w:style>
  <w:style w:type="character" w:customStyle="1" w:styleId="EncabezadoCar">
    <w:name w:val="Encabezado Car"/>
    <w:basedOn w:val="Fuentedeprrafopredeter"/>
    <w:link w:val="Encabezado"/>
    <w:uiPriority w:val="99"/>
    <w:rsid w:val="006F5F5C"/>
    <w:rPr>
      <w:rFonts w:ascii="Calibri" w:eastAsia="Calibri" w:hAnsi="Calibri" w:cs="Calibri"/>
      <w:lang w:val="es-ES"/>
    </w:rPr>
  </w:style>
  <w:style w:type="paragraph" w:styleId="Piedepgina">
    <w:name w:val="footer"/>
    <w:basedOn w:val="Normal"/>
    <w:link w:val="PiedepginaCar"/>
    <w:uiPriority w:val="99"/>
    <w:unhideWhenUsed/>
    <w:rsid w:val="006F5F5C"/>
    <w:pPr>
      <w:tabs>
        <w:tab w:val="center" w:pos="4419"/>
        <w:tab w:val="right" w:pos="8838"/>
      </w:tabs>
    </w:pPr>
  </w:style>
  <w:style w:type="character" w:customStyle="1" w:styleId="PiedepginaCar">
    <w:name w:val="Pie de página Car"/>
    <w:basedOn w:val="Fuentedeprrafopredeter"/>
    <w:link w:val="Piedepgina"/>
    <w:uiPriority w:val="99"/>
    <w:rsid w:val="006F5F5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10983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CONADE</dc:creator>
  <cp:lastModifiedBy>Hugo Mendoza</cp:lastModifiedBy>
  <cp:revision>2</cp:revision>
  <dcterms:created xsi:type="dcterms:W3CDTF">2023-09-19T18:06:00Z</dcterms:created>
  <dcterms:modified xsi:type="dcterms:W3CDTF">2023-09-19T18:06:00Z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para Office 365</vt:lpwstr>
  </property>
  <property fmtid="{D5CDD505-2E9C-101B-9397-08002B2CF9AE}" pid="4" name="LastSaved">
    <vt:filetime>2022-07-18T00:00:00Z</vt:filetime>
  </property>
  <property fmtid="{D5CDD505-2E9C-101B-9397-08002B2CF9AE}" pid="5" name="Producer">
    <vt:lpwstr>Microsoft® Word para Office 365</vt:lpwstr>
  </property>
</Properties>
</file>